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F8518C" w:rsidRPr="00F8518C" w14:paraId="1CD0B1AF" w14:textId="77777777" w:rsidTr="00F8518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E6340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</w:p>
          <w:p w14:paraId="5E664B0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</w:p>
          <w:p w14:paraId="15583F2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>РЕСПУБЛИКА ТАТАРСТАН</w:t>
            </w:r>
          </w:p>
          <w:p w14:paraId="757A9FB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>Совет</w:t>
            </w:r>
          </w:p>
          <w:p w14:paraId="7C4D26C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 xml:space="preserve">       Кармалинского сельского поселения</w:t>
            </w:r>
          </w:p>
          <w:p w14:paraId="36D6C76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>Нижнекамского муниципального района</w:t>
            </w:r>
          </w:p>
          <w:p w14:paraId="68ACFCD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</w:p>
          <w:p w14:paraId="4F6D451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 xml:space="preserve">423598, Нижнекамский район, </w:t>
            </w:r>
          </w:p>
          <w:p w14:paraId="2E011E1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>с. Кармалы, ул. Пионерская, 1</w:t>
            </w:r>
          </w:p>
          <w:p w14:paraId="7BEB0BF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3655B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</w:p>
          <w:p w14:paraId="5682879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</w:p>
          <w:p w14:paraId="6897DA2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 xml:space="preserve">ТАТАРСТАН РЕСПУБЛИКАСЫ </w:t>
            </w:r>
          </w:p>
          <w:p w14:paraId="249A2E5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>Түбән Кама муниципаль районы</w:t>
            </w:r>
          </w:p>
          <w:p w14:paraId="49F1983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>Кармалы авыл жирлеге</w:t>
            </w:r>
          </w:p>
          <w:p w14:paraId="5468C46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>Советы</w:t>
            </w:r>
          </w:p>
          <w:p w14:paraId="52428DA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val="tt-RU" w:eastAsia="en-US"/>
              </w:rPr>
            </w:pPr>
          </w:p>
          <w:p w14:paraId="5E407C3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 xml:space="preserve">423598, Түбән Кама  районы, </w:t>
            </w:r>
          </w:p>
          <w:p w14:paraId="6AEAD15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>Кармалы авылы, Пионер урамы, 1</w:t>
            </w:r>
          </w:p>
          <w:p w14:paraId="4D6E557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</w:p>
        </w:tc>
      </w:tr>
      <w:tr w:rsidR="00F8518C" w:rsidRPr="00F8518C" w14:paraId="04CE4986" w14:textId="77777777" w:rsidTr="00F8518C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3D540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val="tt-RU" w:eastAsia="en-US"/>
              </w:rPr>
              <w:t xml:space="preserve">тел./факс (8555) 33-39-17, электронный адрес: </w:t>
            </w:r>
            <w:hyperlink r:id="rId7" w:history="1">
              <w:r w:rsidRPr="00F8518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Karmalinskoe.sp@tatar.ru</w:t>
              </w:r>
            </w:hyperlink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, сайт: </w:t>
            </w:r>
            <w:r w:rsidRPr="00F8518C">
              <w:rPr>
                <w:rFonts w:eastAsia="Calibri"/>
                <w:sz w:val="24"/>
                <w:szCs w:val="24"/>
                <w:lang w:val="en-US" w:eastAsia="en-US"/>
              </w:rPr>
              <w:t>www</w:t>
            </w: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F8518C">
              <w:rPr>
                <w:rFonts w:eastAsia="Calibri"/>
                <w:sz w:val="24"/>
                <w:szCs w:val="24"/>
                <w:lang w:val="en-US" w:eastAsia="en-US"/>
              </w:rPr>
              <w:t>karmalinskoe</w:t>
            </w:r>
            <w:r w:rsidRPr="00F8518C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F8518C">
              <w:rPr>
                <w:rFonts w:eastAsia="Calibri"/>
                <w:sz w:val="24"/>
                <w:szCs w:val="24"/>
                <w:lang w:val="en-US" w:eastAsia="en-US"/>
              </w:rPr>
              <w:t>sp</w:t>
            </w:r>
            <w:r w:rsidRPr="00F8518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F8518C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</w:tc>
      </w:tr>
    </w:tbl>
    <w:p w14:paraId="78E74223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val="tt-RU" w:eastAsia="en-US"/>
        </w:rPr>
      </w:pPr>
      <w:r w:rsidRPr="00F8518C">
        <w:rPr>
          <w:rFonts w:eastAsia="Calibri"/>
          <w:sz w:val="24"/>
          <w:szCs w:val="24"/>
          <w:lang w:val="tt-RU" w:eastAsia="en-US"/>
        </w:rPr>
        <w:t xml:space="preserve">      </w:t>
      </w:r>
    </w:p>
    <w:p w14:paraId="5AE13C36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      РЕШЕНИЕ </w:t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  <w:t xml:space="preserve">          КАРАР</w:t>
      </w:r>
    </w:p>
    <w:p w14:paraId="0DCFDB6E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  </w:t>
      </w:r>
    </w:p>
    <w:p w14:paraId="7A21CF71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        31 марта 2026 г</w:t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</w:r>
      <w:r w:rsidRPr="00F8518C">
        <w:rPr>
          <w:rFonts w:eastAsia="Calibri"/>
          <w:sz w:val="24"/>
          <w:szCs w:val="24"/>
          <w:lang w:eastAsia="en-US"/>
        </w:rPr>
        <w:tab/>
        <w:t xml:space="preserve">          №  7</w:t>
      </w:r>
    </w:p>
    <w:p w14:paraId="7E202300" w14:textId="77777777" w:rsidR="00F8518C" w:rsidRPr="00F8518C" w:rsidRDefault="00F8518C" w:rsidP="00F851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1EBA811" w14:textId="77777777" w:rsidR="00F8518C" w:rsidRPr="00F8518C" w:rsidRDefault="00F8518C" w:rsidP="00F8518C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О внесении изменений в решение Совета Кармалинского сельского поселения Нижнекамского муниципального района РТ № 23 от 12.12.2025 года «О бюджете муниципального образования «Кармалинское сельское поселение» Нижнекамского муниципального района  Республики Татарстан на 2026 и плановый 2027-2028 год»</w:t>
      </w:r>
    </w:p>
    <w:p w14:paraId="389B71C3" w14:textId="77777777" w:rsidR="00F8518C" w:rsidRPr="00F8518C" w:rsidRDefault="00F8518C" w:rsidP="00F851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Совет муниципального образования «Кармалинское сельское поселение» Нижнекамского муниципального района РТ</w:t>
      </w:r>
    </w:p>
    <w:p w14:paraId="3E681AA9" w14:textId="77777777" w:rsidR="00F8518C" w:rsidRPr="00F8518C" w:rsidRDefault="00F8518C" w:rsidP="00F8518C">
      <w:pPr>
        <w:widowControl/>
        <w:autoSpaceDE/>
        <w:autoSpaceDN/>
        <w:adjustRightInd/>
        <w:spacing w:after="160" w:line="259" w:lineRule="auto"/>
        <w:ind w:firstLine="0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РЕШАЕТ:</w:t>
      </w:r>
    </w:p>
    <w:p w14:paraId="3AD3908C" w14:textId="77777777" w:rsidR="00F8518C" w:rsidRPr="00F8518C" w:rsidRDefault="00F8518C" w:rsidP="00F8518C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firstLine="426"/>
        <w:outlineLvl w:val="1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В подпункте 1 пункта 1 статьи 1 цифровое значение «10 945,0тыс. рублей» заменить цифровым значением «11 064,2 тыс. рублей».</w:t>
      </w:r>
    </w:p>
    <w:p w14:paraId="615D2BD1" w14:textId="77777777" w:rsidR="00F8518C" w:rsidRPr="00F8518C" w:rsidRDefault="00F8518C" w:rsidP="00F8518C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firstLine="426"/>
        <w:outlineLvl w:val="1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В подпункте 2 пункта 1 статьи 1 цифровое значение «10 945,0 тыс. рублей» заменить цифровым значением «11 065,8 тыс. рублей».</w:t>
      </w:r>
    </w:p>
    <w:p w14:paraId="4E66CC6A" w14:textId="77777777" w:rsidR="00F8518C" w:rsidRPr="00F8518C" w:rsidRDefault="00F8518C" w:rsidP="00F8518C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firstLine="426"/>
        <w:outlineLvl w:val="1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Пункт 3 статьи 1 изложить в следующей редакции: «Установить дефицит бюджета – 1,6 тыс. руб.».</w:t>
      </w:r>
    </w:p>
    <w:p w14:paraId="58BCD007" w14:textId="77777777" w:rsidR="00F8518C" w:rsidRPr="00F8518C" w:rsidRDefault="00F8518C" w:rsidP="00F8518C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firstLine="426"/>
        <w:outlineLvl w:val="1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color w:val="000000"/>
          <w:sz w:val="24"/>
          <w:szCs w:val="24"/>
          <w:lang w:eastAsia="en-US"/>
        </w:rPr>
        <w:t>Приложения 3,4,5,7 к решению Совета муниципального образования «Кармалинское сельское поселение Нижнекамского муниципального района Республики Татарстан» № 23 от 12 декабря 2025 года «О бюджете муниципального образования «Кармалинское сельское поселение» Нижнекамского муниципального района Республики Татарстан на 2026 и плановый 2027-2028 год изложить в новой редакции.</w:t>
      </w:r>
    </w:p>
    <w:p w14:paraId="5E858E5C" w14:textId="77777777" w:rsidR="00F8518C" w:rsidRPr="00F8518C" w:rsidRDefault="00F8518C" w:rsidP="00F8518C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firstLine="426"/>
        <w:outlineLvl w:val="1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color w:val="000000"/>
          <w:sz w:val="24"/>
          <w:szCs w:val="24"/>
          <w:lang w:eastAsia="en-US"/>
        </w:rPr>
        <w:t>Разместить настоящее решение на специально оборудованных стендах и официальном сайте Кармалинского СП.</w:t>
      </w:r>
    </w:p>
    <w:p w14:paraId="44B335E4" w14:textId="77777777" w:rsidR="00F8518C" w:rsidRPr="00F8518C" w:rsidRDefault="00F8518C" w:rsidP="00F851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2A2736D5" w14:textId="77777777" w:rsidR="00F8518C" w:rsidRPr="00F8518C" w:rsidRDefault="00F8518C" w:rsidP="00F851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eastAsia="Calibri"/>
          <w:iCs/>
          <w:sz w:val="24"/>
          <w:szCs w:val="24"/>
          <w:lang w:eastAsia="en-US"/>
        </w:rPr>
      </w:pPr>
    </w:p>
    <w:p w14:paraId="3D6F5C66" w14:textId="77777777" w:rsidR="00F8518C" w:rsidRPr="00F8518C" w:rsidRDefault="00F8518C" w:rsidP="00F851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eastAsia="Calibri"/>
          <w:iCs/>
          <w:sz w:val="24"/>
          <w:szCs w:val="24"/>
          <w:lang w:eastAsia="en-US"/>
        </w:rPr>
      </w:pPr>
    </w:p>
    <w:p w14:paraId="743898C8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iCs/>
          <w:sz w:val="24"/>
          <w:szCs w:val="24"/>
          <w:lang w:eastAsia="en-US"/>
        </w:rPr>
      </w:pPr>
      <w:r w:rsidRPr="00F8518C">
        <w:rPr>
          <w:rFonts w:eastAsia="Calibri"/>
          <w:iCs/>
          <w:sz w:val="24"/>
          <w:szCs w:val="24"/>
          <w:lang w:eastAsia="en-US"/>
        </w:rPr>
        <w:t xml:space="preserve"> </w:t>
      </w:r>
      <w:r w:rsidRPr="00F8518C">
        <w:rPr>
          <w:rFonts w:eastAsia="Calibri"/>
          <w:sz w:val="24"/>
          <w:szCs w:val="24"/>
          <w:lang w:eastAsia="en-US"/>
        </w:rPr>
        <w:t>Глава Кармалинского</w:t>
      </w:r>
    </w:p>
    <w:p w14:paraId="7DA2ACF6" w14:textId="2EB85491" w:rsidR="00F8518C" w:rsidRDefault="00F8518C" w:rsidP="00881DB2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 сельского поселения:                                                                               Н.В. Мальце</w:t>
      </w:r>
      <w:r>
        <w:rPr>
          <w:rFonts w:eastAsia="Calibri"/>
          <w:sz w:val="24"/>
          <w:szCs w:val="24"/>
          <w:lang w:eastAsia="en-US"/>
        </w:rPr>
        <w:t>ва</w:t>
      </w:r>
    </w:p>
    <w:p w14:paraId="2964A757" w14:textId="77777777" w:rsidR="00881DB2" w:rsidRPr="00F8518C" w:rsidRDefault="00881DB2" w:rsidP="00881DB2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4D25167" w14:textId="3EC71A87" w:rsidR="00F8518C" w:rsidRPr="00F8518C" w:rsidRDefault="00881DB2" w:rsidP="00881DB2">
      <w:pPr>
        <w:widowControl/>
        <w:autoSpaceDE/>
        <w:autoSpaceDN/>
        <w:adjustRightInd/>
        <w:ind w:right="-442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>Приложение 1</w:t>
      </w:r>
    </w:p>
    <w:p w14:paraId="7389B5F4" w14:textId="0A299B60" w:rsidR="00F8518C" w:rsidRPr="00F8518C" w:rsidRDefault="00881DB2" w:rsidP="00881DB2">
      <w:pPr>
        <w:widowControl/>
        <w:autoSpaceDE/>
        <w:autoSpaceDN/>
        <w:adjustRightInd/>
        <w:ind w:right="-442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>к  решению МО</w:t>
      </w:r>
    </w:p>
    <w:p w14:paraId="0516542B" w14:textId="77777777" w:rsidR="00F8518C" w:rsidRPr="00F8518C" w:rsidRDefault="00F8518C" w:rsidP="00F8518C">
      <w:pPr>
        <w:widowControl/>
        <w:autoSpaceDE/>
        <w:autoSpaceDN/>
        <w:adjustRightInd/>
        <w:ind w:right="-442" w:firstLine="0"/>
        <w:jc w:val="righ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Кармалинское сельское поселение</w:t>
      </w:r>
    </w:p>
    <w:p w14:paraId="717BD9D1" w14:textId="1A05E7A5" w:rsidR="00F8518C" w:rsidRDefault="00881DB2" w:rsidP="00881DB2">
      <w:pPr>
        <w:widowControl/>
        <w:autoSpaceDE/>
        <w:autoSpaceDN/>
        <w:adjustRightInd/>
        <w:ind w:right="-442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bookmarkStart w:id="0" w:name="_Hlk227065748"/>
      <w:r w:rsidR="00F8518C" w:rsidRPr="00F8518C">
        <w:rPr>
          <w:rFonts w:eastAsia="Calibri"/>
          <w:sz w:val="24"/>
          <w:szCs w:val="24"/>
          <w:lang w:eastAsia="en-US"/>
        </w:rPr>
        <w:t>№  7  от 31.03.2026 г.</w:t>
      </w:r>
    </w:p>
    <w:bookmarkEnd w:id="0"/>
    <w:p w14:paraId="6F946800" w14:textId="77777777" w:rsidR="00881DB2" w:rsidRPr="00F8518C" w:rsidRDefault="00881DB2" w:rsidP="00881DB2">
      <w:pPr>
        <w:widowControl/>
        <w:autoSpaceDE/>
        <w:autoSpaceDN/>
        <w:adjustRightInd/>
        <w:ind w:right="-442" w:firstLine="0"/>
        <w:jc w:val="center"/>
        <w:rPr>
          <w:rFonts w:eastAsia="Calibri"/>
          <w:sz w:val="24"/>
          <w:szCs w:val="24"/>
          <w:lang w:eastAsia="en-US"/>
        </w:rPr>
      </w:pPr>
    </w:p>
    <w:p w14:paraId="37601EE3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Источники финансирования дефицита   бюджета по кодам </w:t>
      </w:r>
    </w:p>
    <w:p w14:paraId="7D8DBCF5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классификации финансирования дефицитов бюджетов Кармалинского сельского поселения Нижнекамского муниципального района за  1 квартал 2026 год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060"/>
        <w:gridCol w:w="5695"/>
        <w:gridCol w:w="1451"/>
      </w:tblGrid>
      <w:tr w:rsidR="00F8518C" w:rsidRPr="00F8518C" w14:paraId="223A8238" w14:textId="77777777" w:rsidTr="00881DB2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702A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EBAD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24D4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тыс. руб.</w:t>
            </w:r>
          </w:p>
        </w:tc>
      </w:tr>
      <w:tr w:rsidR="00F8518C" w:rsidRPr="00F8518C" w14:paraId="5F63114A" w14:textId="77777777" w:rsidTr="00881DB2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5C6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Код показателя 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04B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Наименование  показателя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275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Сумма</w:t>
            </w:r>
          </w:p>
        </w:tc>
      </w:tr>
      <w:tr w:rsidR="00F8518C" w:rsidRPr="00F8518C" w14:paraId="0E25CFAA" w14:textId="77777777" w:rsidTr="00881DB2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382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0100 0000 00 0000 000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C63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7B9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1,6</w:t>
            </w:r>
          </w:p>
        </w:tc>
      </w:tr>
      <w:tr w:rsidR="00F8518C" w:rsidRPr="00F8518C" w14:paraId="39596958" w14:textId="77777777" w:rsidTr="00881DB2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64E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0100 0000 00 0000 000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E77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В том числе: источники внутреннего финансирования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0D3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F8518C" w:rsidRPr="00F8518C" w14:paraId="07427790" w14:textId="77777777" w:rsidTr="00881DB2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2C9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0100 0000 00 0000 000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50C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Источники внешнего финансирования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B7A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F8518C" w:rsidRPr="00F8518C" w14:paraId="6196A1B1" w14:textId="77777777" w:rsidTr="00881DB2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91A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0105 0000 00 0000 000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777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Изменение остатков средств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45D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1,6</w:t>
            </w:r>
          </w:p>
        </w:tc>
      </w:tr>
      <w:tr w:rsidR="00F8518C" w:rsidRPr="00F8518C" w14:paraId="793BFCBF" w14:textId="77777777" w:rsidTr="00881DB2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5EEA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0105 0000 00 0000 700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217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8C8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1,6</w:t>
            </w:r>
          </w:p>
        </w:tc>
      </w:tr>
      <w:tr w:rsidR="00F8518C" w:rsidRPr="00F8518C" w14:paraId="0C03E742" w14:textId="77777777" w:rsidTr="00881DB2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317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000 0106 0000 00 0000 000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478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64C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F8518C" w:rsidRPr="00F8518C" w14:paraId="3B9B1A3A" w14:textId="77777777" w:rsidTr="00881DB2">
        <w:trPr>
          <w:trHeight w:val="27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950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4DB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Увеличение остатков  средств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32D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-11 064,2</w:t>
            </w:r>
          </w:p>
        </w:tc>
      </w:tr>
      <w:tr w:rsidR="00F8518C" w:rsidRPr="00F8518C" w14:paraId="3FB40938" w14:textId="77777777" w:rsidTr="00881DB2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FEC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000 0100 0000 00 0000 000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25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B7C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-11 064,2</w:t>
            </w:r>
          </w:p>
        </w:tc>
      </w:tr>
      <w:tr w:rsidR="00F8518C" w:rsidRPr="00F8518C" w14:paraId="37189678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902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000 0105 0000 00 0000 000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BD5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CEE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-11 064,2</w:t>
            </w:r>
          </w:p>
        </w:tc>
      </w:tr>
      <w:tr w:rsidR="00F8518C" w:rsidRPr="00F8518C" w14:paraId="60C73045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45F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000 0105 0000 00 0000 500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324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8DB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-11 064,2</w:t>
            </w:r>
          </w:p>
        </w:tc>
      </w:tr>
      <w:tr w:rsidR="00F8518C" w:rsidRPr="00F8518C" w14:paraId="59D5B05A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A6E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000 0105 0200 00 0000 500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AB9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424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-11 064,2</w:t>
            </w:r>
          </w:p>
        </w:tc>
      </w:tr>
      <w:tr w:rsidR="00F8518C" w:rsidRPr="00F8518C" w14:paraId="699FC219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519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000 0105 0201 00 0000 510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344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4B6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-11 064,2</w:t>
            </w:r>
          </w:p>
        </w:tc>
      </w:tr>
      <w:tr w:rsidR="00F8518C" w:rsidRPr="00F8518C" w14:paraId="61AE9372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39C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000 0105 0201 00 0000 510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964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16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-11 064,2</w:t>
            </w:r>
          </w:p>
        </w:tc>
      </w:tr>
      <w:tr w:rsidR="00F8518C" w:rsidRPr="00F8518C" w14:paraId="4B6E2D5B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55E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6DE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уменьшение остатков средств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317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11 065,8</w:t>
            </w:r>
          </w:p>
        </w:tc>
      </w:tr>
      <w:tr w:rsidR="00F8518C" w:rsidRPr="00F8518C" w14:paraId="73553A5D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E81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000 0100 0000 00 0000 000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2AC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CFE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11 065,8</w:t>
            </w:r>
          </w:p>
        </w:tc>
      </w:tr>
      <w:tr w:rsidR="00F8518C" w:rsidRPr="00F8518C" w14:paraId="3057AB5F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E82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000 0105 0000 00 0000 000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655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F0F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11 065,8</w:t>
            </w:r>
          </w:p>
        </w:tc>
      </w:tr>
      <w:tr w:rsidR="00F8518C" w:rsidRPr="00F8518C" w14:paraId="5047DFFF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1B5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000 0105 0000 00 0000 600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1C3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5A7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11 065,8</w:t>
            </w:r>
          </w:p>
        </w:tc>
      </w:tr>
      <w:tr w:rsidR="00F8518C" w:rsidRPr="00F8518C" w14:paraId="1D863FAD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263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000 0105 0200 00 0000 600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A0A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525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11 065,8</w:t>
            </w:r>
          </w:p>
        </w:tc>
      </w:tr>
      <w:tr w:rsidR="00F8518C" w:rsidRPr="00F8518C" w14:paraId="13E04B31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9D8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000 0105 0201 00 0000 610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EB9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B5C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11 065,8</w:t>
            </w:r>
          </w:p>
        </w:tc>
      </w:tr>
      <w:tr w:rsidR="00F8518C" w:rsidRPr="00F8518C" w14:paraId="5118FB4D" w14:textId="77777777" w:rsidTr="00881DB2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5D9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000 0105 0201 10 0000 610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F61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016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11 065,8</w:t>
            </w:r>
          </w:p>
        </w:tc>
      </w:tr>
    </w:tbl>
    <w:p w14:paraId="466D90DD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745B4A98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Глава Кармалинского </w:t>
      </w:r>
    </w:p>
    <w:p w14:paraId="35E41DC3" w14:textId="5D474560" w:rsidR="00F8518C" w:rsidRPr="00F8518C" w:rsidRDefault="00F8518C" w:rsidP="00881DB2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сельского поселения                                                                            Н.В. Мальцева</w:t>
      </w:r>
    </w:p>
    <w:p w14:paraId="0B5694A4" w14:textId="3FDB1530" w:rsidR="00F8518C" w:rsidRPr="00F8518C" w:rsidRDefault="00881DB2" w:rsidP="00881DB2">
      <w:pPr>
        <w:widowControl/>
        <w:autoSpaceDE/>
        <w:autoSpaceDN/>
        <w:adjustRightInd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>Приложение 3</w:t>
      </w:r>
    </w:p>
    <w:p w14:paraId="1391000B" w14:textId="2C4A0901" w:rsidR="00F8518C" w:rsidRPr="00F8518C" w:rsidRDefault="00881DB2" w:rsidP="00881DB2">
      <w:pPr>
        <w:widowControl/>
        <w:autoSpaceDE/>
        <w:autoSpaceDN/>
        <w:adjustRightInd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>к решению МО</w:t>
      </w:r>
    </w:p>
    <w:p w14:paraId="3CBB5CC5" w14:textId="77777777" w:rsidR="00F8518C" w:rsidRPr="00F8518C" w:rsidRDefault="00F8518C" w:rsidP="00881DB2">
      <w:pPr>
        <w:widowControl/>
        <w:autoSpaceDE/>
        <w:autoSpaceDN/>
        <w:adjustRightInd/>
        <w:ind w:right="-1" w:firstLine="0"/>
        <w:jc w:val="righ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Кармалинское сельское поселение</w:t>
      </w:r>
    </w:p>
    <w:p w14:paraId="65C75FCF" w14:textId="609C260D" w:rsidR="00881DB2" w:rsidRDefault="00881DB2" w:rsidP="00881DB2">
      <w:pPr>
        <w:widowControl/>
        <w:autoSpaceDE/>
        <w:autoSpaceDN/>
        <w:adjustRightInd/>
        <w:ind w:right="-442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</w:t>
      </w:r>
      <w:r w:rsidRPr="00F8518C">
        <w:rPr>
          <w:rFonts w:eastAsia="Calibri"/>
          <w:sz w:val="24"/>
          <w:szCs w:val="24"/>
          <w:lang w:eastAsia="en-US"/>
        </w:rPr>
        <w:t>№  7  от 31.03.2026 г.</w:t>
      </w:r>
    </w:p>
    <w:p w14:paraId="685D5511" w14:textId="77777777" w:rsidR="00F8518C" w:rsidRPr="00F8518C" w:rsidRDefault="00F8518C" w:rsidP="00F8518C">
      <w:pPr>
        <w:widowControl/>
        <w:tabs>
          <w:tab w:val="left" w:pos="8838"/>
        </w:tabs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7D8FED96" w14:textId="05A97DB3" w:rsidR="00F8518C" w:rsidRPr="00F8518C" w:rsidRDefault="00F8518C" w:rsidP="00F8518C">
      <w:pPr>
        <w:widowControl/>
        <w:tabs>
          <w:tab w:val="left" w:pos="8838"/>
        </w:tabs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159A8FCD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Доходы</w:t>
      </w:r>
    </w:p>
    <w:p w14:paraId="658B6C22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бюджета муниципального образования «Кармалинское сельское поселение» Нижнекамского муниципального района Республики Татарстан за 1 квартал 2026 года</w:t>
      </w:r>
    </w:p>
    <w:p w14:paraId="30C04B30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</w:p>
    <w:p w14:paraId="5C114D6C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528"/>
        <w:gridCol w:w="1701"/>
      </w:tblGrid>
      <w:tr w:rsidR="00F8518C" w:rsidRPr="00F8518C" w14:paraId="2FF2D6CF" w14:textId="77777777" w:rsidTr="00F8518C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120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A90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54F8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Сумма </w:t>
            </w:r>
          </w:p>
          <w:p w14:paraId="6A17D92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(тыс. руб.)</w:t>
            </w:r>
          </w:p>
        </w:tc>
      </w:tr>
      <w:tr w:rsidR="00F8518C" w:rsidRPr="00F8518C" w14:paraId="7E064D4F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77FA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98D0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169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1 180,0</w:t>
            </w:r>
          </w:p>
        </w:tc>
      </w:tr>
      <w:tr w:rsidR="00F8518C" w:rsidRPr="00F8518C" w14:paraId="2DEBC543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0C13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C0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8218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600,0</w:t>
            </w:r>
          </w:p>
        </w:tc>
      </w:tr>
      <w:tr w:rsidR="00F8518C" w:rsidRPr="00F8518C" w14:paraId="0ACDDFBC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B672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1AF9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92A7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600,0</w:t>
            </w:r>
          </w:p>
        </w:tc>
      </w:tr>
      <w:tr w:rsidR="00F8518C" w:rsidRPr="00F8518C" w14:paraId="1D885A4D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CE8F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1 05 00000 00 0000 110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32CD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D1D4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8518C" w:rsidRPr="00F8518C" w14:paraId="270EF244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CEFF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EFF8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E5A6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8518C" w:rsidRPr="00F8518C" w14:paraId="2882094E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0F42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3EAD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41B8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520,0</w:t>
            </w:r>
          </w:p>
        </w:tc>
      </w:tr>
      <w:tr w:rsidR="00F8518C" w:rsidRPr="00F8518C" w14:paraId="12291166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BAC6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FF0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182F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140,0</w:t>
            </w:r>
          </w:p>
        </w:tc>
      </w:tr>
      <w:tr w:rsidR="00F8518C" w:rsidRPr="00F8518C" w14:paraId="370DA2C7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D323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C891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Земельный налог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38BF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380,0</w:t>
            </w:r>
          </w:p>
        </w:tc>
      </w:tr>
      <w:tr w:rsidR="00F8518C" w:rsidRPr="00F8518C" w14:paraId="406FE8B8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A858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1 06 06033 10 1000 110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1990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Земельный налог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9A87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</w:tr>
      <w:tr w:rsidR="00F8518C" w:rsidRPr="00F8518C" w14:paraId="62F51C2D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FA36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1 06 06043 10 1000 110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B6D1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Земельный налог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6108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180,0</w:t>
            </w:r>
          </w:p>
        </w:tc>
      </w:tr>
      <w:tr w:rsidR="00F8518C" w:rsidRPr="00F8518C" w14:paraId="4B49D765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6E45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25FA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B79B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</w:tr>
      <w:tr w:rsidR="00F8518C" w:rsidRPr="00F8518C" w14:paraId="3FF42043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91D1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D448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A0A9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</w:tr>
      <w:tr w:rsidR="00F8518C" w:rsidRPr="00F8518C" w14:paraId="5A8A0FDF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67E0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117 00000 00 0000 000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DF4F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C5FF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8518C" w:rsidRPr="00F8518C" w14:paraId="6D6719EE" w14:textId="77777777" w:rsidTr="00F8518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FBD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117 14030 10 0000 150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8AD4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Средства самообложения граждан, зачисленные в бюджет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BC41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BDD37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8518C" w:rsidRPr="00F8518C" w14:paraId="4718EFF3" w14:textId="77777777" w:rsidTr="00F8518C">
        <w:trPr>
          <w:trHeight w:val="2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AB02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A93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BEBF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9 884,2</w:t>
            </w:r>
          </w:p>
        </w:tc>
      </w:tr>
      <w:tr w:rsidR="00F8518C" w:rsidRPr="00F8518C" w14:paraId="72DA8944" w14:textId="77777777" w:rsidTr="00F8518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A091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3C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47FE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8 896,6</w:t>
            </w:r>
          </w:p>
        </w:tc>
      </w:tr>
      <w:tr w:rsidR="00F8518C" w:rsidRPr="00F8518C" w14:paraId="28E30440" w14:textId="77777777" w:rsidTr="00F8518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0EE3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2 02 35118  00 0000 150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44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54D4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215,5</w:t>
            </w:r>
          </w:p>
        </w:tc>
      </w:tr>
      <w:tr w:rsidR="00F8518C" w:rsidRPr="00F8518C" w14:paraId="63A85E81" w14:textId="77777777" w:rsidTr="00F8518C">
        <w:trPr>
          <w:trHeight w:val="3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6C21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116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3B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772,1</w:t>
            </w:r>
          </w:p>
        </w:tc>
      </w:tr>
      <w:tr w:rsidR="00F8518C" w:rsidRPr="00F8518C" w14:paraId="7FFC4CF0" w14:textId="77777777" w:rsidTr="00F8518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E75E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2 02 40014 00 0000 150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5C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Pr="00F8518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lastRenderedPageBreak/>
              <w:t>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32FC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lastRenderedPageBreak/>
              <w:t>652,9</w:t>
            </w:r>
          </w:p>
        </w:tc>
      </w:tr>
      <w:tr w:rsidR="00F8518C" w:rsidRPr="00F8518C" w14:paraId="5ADDBCE3" w14:textId="77777777" w:rsidTr="00F8518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0921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202 49999 00 0000 150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575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DD1F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119,2</w:t>
            </w:r>
          </w:p>
        </w:tc>
      </w:tr>
      <w:tr w:rsidR="00F8518C" w:rsidRPr="00F8518C" w14:paraId="2B37253A" w14:textId="77777777" w:rsidTr="00F8518C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4327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5E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2703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11 064,2</w:t>
            </w:r>
          </w:p>
        </w:tc>
      </w:tr>
    </w:tbl>
    <w:p w14:paraId="7D9BED98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1F6E404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57965AC6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Глава Кармалинского </w:t>
      </w:r>
    </w:p>
    <w:p w14:paraId="3E25384B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сельского поселения                                                                            Н.В. Мальцева </w:t>
      </w:r>
    </w:p>
    <w:p w14:paraId="34ED7155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1421ACCA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AEE6BDD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57ACFD1D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227716E1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4DB58B4E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48AE19CF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5A20F84F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DE2CDEF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41031E7E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2FB5AB5B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77B84E4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08A61FEF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823C606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F70C8D8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4D5D930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7AF9F4A7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22BB249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41639208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23E60BE2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4B62A1CF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21E671B2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20A477EF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099BD20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04F96266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E409A80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F740A39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1B911EF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13F1E6E0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4232EC2D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69B5B28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0104DB16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2558E65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17448366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A71A2B4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47BAFE4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08178D8E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0A9E3E41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73C709E5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35D37E91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0DAB5B91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01E489D2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B419DBB" w14:textId="0D2ECC95" w:rsid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576B318A" w14:textId="77777777" w:rsidR="00881DB2" w:rsidRPr="00F8518C" w:rsidRDefault="00881DB2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4F4CF968" w14:textId="07A7D10A" w:rsidR="00F8518C" w:rsidRPr="00F8518C" w:rsidRDefault="00881DB2" w:rsidP="00881DB2">
      <w:pPr>
        <w:widowControl/>
        <w:autoSpaceDE/>
        <w:autoSpaceDN/>
        <w:adjustRightInd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>Приложение 5</w:t>
      </w:r>
    </w:p>
    <w:p w14:paraId="5708E8F7" w14:textId="505A3CAA" w:rsidR="00F8518C" w:rsidRPr="00F8518C" w:rsidRDefault="00881DB2" w:rsidP="00881DB2">
      <w:pPr>
        <w:widowControl/>
        <w:autoSpaceDE/>
        <w:autoSpaceDN/>
        <w:adjustRightInd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 xml:space="preserve">к решению МО </w:t>
      </w:r>
    </w:p>
    <w:p w14:paraId="0BDE31F0" w14:textId="77777777" w:rsidR="00F8518C" w:rsidRPr="00F8518C" w:rsidRDefault="00F8518C" w:rsidP="00881DB2">
      <w:pPr>
        <w:widowControl/>
        <w:autoSpaceDE/>
        <w:autoSpaceDN/>
        <w:adjustRightInd/>
        <w:ind w:right="-1" w:firstLine="0"/>
        <w:jc w:val="righ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Кармалинское сельское поселение</w:t>
      </w:r>
    </w:p>
    <w:p w14:paraId="662E6E5F" w14:textId="2D7C1B44" w:rsidR="00F8518C" w:rsidRPr="00F8518C" w:rsidRDefault="00881DB2" w:rsidP="00881DB2">
      <w:pPr>
        <w:widowControl/>
        <w:tabs>
          <w:tab w:val="left" w:pos="1305"/>
          <w:tab w:val="right" w:pos="10205"/>
        </w:tabs>
        <w:autoSpaceDE/>
        <w:autoSpaceDN/>
        <w:adjustRightInd/>
        <w:ind w:right="-1"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                                                                          </w:t>
      </w:r>
      <w:r w:rsidRPr="00F8518C">
        <w:rPr>
          <w:rFonts w:eastAsia="Calibri"/>
          <w:sz w:val="24"/>
          <w:szCs w:val="24"/>
          <w:lang w:eastAsia="en-US"/>
        </w:rPr>
        <w:t>№  7 от 31.03.2026 г</w:t>
      </w:r>
      <w:r>
        <w:rPr>
          <w:rFonts w:eastAsia="Calibri"/>
          <w:sz w:val="24"/>
          <w:szCs w:val="24"/>
          <w:lang w:eastAsia="en-US"/>
        </w:rPr>
        <w:tab/>
      </w:r>
      <w:r w:rsidR="00F8518C" w:rsidRPr="00F8518C"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</w:t>
      </w:r>
    </w:p>
    <w:p w14:paraId="1E4D1678" w14:textId="77777777" w:rsidR="00F8518C" w:rsidRPr="00F8518C" w:rsidRDefault="00F8518C" w:rsidP="00F8518C">
      <w:pPr>
        <w:widowControl/>
        <w:autoSpaceDE/>
        <w:autoSpaceDN/>
        <w:adjustRightInd/>
        <w:ind w:right="-1" w:firstLine="0"/>
        <w:jc w:val="left"/>
        <w:rPr>
          <w:rFonts w:eastAsia="Calibri"/>
          <w:sz w:val="24"/>
          <w:szCs w:val="24"/>
          <w:lang w:eastAsia="en-US"/>
        </w:rPr>
      </w:pPr>
    </w:p>
    <w:p w14:paraId="0E63B8E9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Распределение</w:t>
      </w:r>
    </w:p>
    <w:p w14:paraId="22B988C8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бюджетных ассигнований по разделам, подразделам, целевым статьям  (муниципальным программам и непрограммным направлениям деятельности) и группам видов расходов классификации расходов бюджета муниципального образования «Кармалинское сельское поселение» Нижнекамского муниципального района Республики  Татарстан за 1 квартал 2026 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851"/>
        <w:gridCol w:w="1134"/>
        <w:gridCol w:w="2551"/>
      </w:tblGrid>
      <w:tr w:rsidR="00F8518C" w:rsidRPr="00F8518C" w14:paraId="49562768" w14:textId="77777777" w:rsidTr="00F8518C">
        <w:trPr>
          <w:trHeight w:val="690"/>
        </w:trPr>
        <w:tc>
          <w:tcPr>
            <w:tcW w:w="5812" w:type="dxa"/>
            <w:shd w:val="clear" w:color="000000" w:fill="FFFFFF"/>
            <w:vAlign w:val="center"/>
          </w:tcPr>
          <w:p w14:paraId="42C114B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4452C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CDBC4B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615B1E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Сумма на год (тыс. руб)</w:t>
            </w:r>
          </w:p>
        </w:tc>
      </w:tr>
      <w:tr w:rsidR="00F8518C" w:rsidRPr="00F8518C" w14:paraId="122DBD15" w14:textId="77777777" w:rsidTr="00F8518C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0932A7B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7759A0C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447AB99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bottom"/>
          </w:tcPr>
          <w:p w14:paraId="332E4C3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F8518C" w:rsidRPr="00F8518C" w14:paraId="3DF80383" w14:textId="77777777" w:rsidTr="00F8518C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7FBB9AD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5B2FACC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4F0522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31C410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4 057,9</w:t>
            </w:r>
          </w:p>
        </w:tc>
      </w:tr>
      <w:tr w:rsidR="00F8518C" w:rsidRPr="00F8518C" w14:paraId="37F1E2A3" w14:textId="77777777" w:rsidTr="00F8518C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6EAB7B2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439F5FD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542D175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0E4788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840,3</w:t>
            </w:r>
          </w:p>
        </w:tc>
      </w:tr>
      <w:tr w:rsidR="00F8518C" w:rsidRPr="00F8518C" w14:paraId="6D1A6974" w14:textId="77777777" w:rsidTr="00F8518C">
        <w:trPr>
          <w:trHeight w:val="345"/>
        </w:trPr>
        <w:tc>
          <w:tcPr>
            <w:tcW w:w="5812" w:type="dxa"/>
            <w:shd w:val="clear" w:color="000000" w:fill="FFFFFF"/>
            <w:vAlign w:val="bottom"/>
          </w:tcPr>
          <w:p w14:paraId="5590552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1D1F1C5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4D8E524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7F640A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840,3</w:t>
            </w:r>
          </w:p>
        </w:tc>
      </w:tr>
      <w:tr w:rsidR="00F8518C" w:rsidRPr="00F8518C" w14:paraId="012618DF" w14:textId="77777777" w:rsidTr="00F8518C">
        <w:trPr>
          <w:trHeight w:val="1380"/>
        </w:trPr>
        <w:tc>
          <w:tcPr>
            <w:tcW w:w="5812" w:type="dxa"/>
            <w:shd w:val="clear" w:color="000000" w:fill="FFFFFF"/>
          </w:tcPr>
          <w:p w14:paraId="294C88D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14:paraId="782A8A2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1301EEA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551" w:type="dxa"/>
            <w:shd w:val="clear" w:color="000000" w:fill="FFFFFF"/>
            <w:vAlign w:val="bottom"/>
          </w:tcPr>
          <w:p w14:paraId="4C2D4E6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1 916,0</w:t>
            </w:r>
          </w:p>
        </w:tc>
      </w:tr>
      <w:tr w:rsidR="00F8518C" w:rsidRPr="00F8518C" w14:paraId="2E8CF86A" w14:textId="77777777" w:rsidTr="00F8518C">
        <w:trPr>
          <w:trHeight w:val="418"/>
        </w:trPr>
        <w:tc>
          <w:tcPr>
            <w:tcW w:w="5812" w:type="dxa"/>
            <w:shd w:val="clear" w:color="000000" w:fill="FFFFFF"/>
          </w:tcPr>
          <w:p w14:paraId="2D94C6C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3F99A63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48B6C7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3CD85A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54,8</w:t>
            </w:r>
          </w:p>
        </w:tc>
      </w:tr>
      <w:tr w:rsidR="00F8518C" w:rsidRPr="00F8518C" w14:paraId="5507F304" w14:textId="77777777" w:rsidTr="00F8518C">
        <w:trPr>
          <w:trHeight w:val="345"/>
        </w:trPr>
        <w:tc>
          <w:tcPr>
            <w:tcW w:w="5812" w:type="dxa"/>
            <w:shd w:val="clear" w:color="000000" w:fill="FFFFFF"/>
          </w:tcPr>
          <w:p w14:paraId="7122BC8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5CA7152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0E2728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A5048D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1 246,8</w:t>
            </w:r>
          </w:p>
        </w:tc>
      </w:tr>
      <w:tr w:rsidR="00F8518C" w:rsidRPr="00F8518C" w14:paraId="42BFDCF4" w14:textId="77777777" w:rsidTr="00F8518C">
        <w:trPr>
          <w:trHeight w:val="345"/>
        </w:trPr>
        <w:tc>
          <w:tcPr>
            <w:tcW w:w="5812" w:type="dxa"/>
            <w:shd w:val="clear" w:color="000000" w:fill="FFFFFF"/>
          </w:tcPr>
          <w:p w14:paraId="2D02CB2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5F3863D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15A422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EA8F4B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215,5</w:t>
            </w:r>
          </w:p>
        </w:tc>
      </w:tr>
      <w:tr w:rsidR="00F8518C" w:rsidRPr="00F8518C" w14:paraId="37B7A142" w14:textId="77777777" w:rsidTr="00F8518C">
        <w:trPr>
          <w:trHeight w:val="345"/>
        </w:trPr>
        <w:tc>
          <w:tcPr>
            <w:tcW w:w="5812" w:type="dxa"/>
            <w:shd w:val="clear" w:color="000000" w:fill="FFFFFF"/>
          </w:tcPr>
          <w:p w14:paraId="558C4E6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02A80C5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3ED964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CAA2E1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215,5</w:t>
            </w:r>
          </w:p>
        </w:tc>
      </w:tr>
      <w:tr w:rsidR="00F8518C" w:rsidRPr="00F8518C" w14:paraId="23E576B1" w14:textId="77777777" w:rsidTr="00F8518C">
        <w:trPr>
          <w:trHeight w:val="345"/>
        </w:trPr>
        <w:tc>
          <w:tcPr>
            <w:tcW w:w="5812" w:type="dxa"/>
            <w:shd w:val="clear" w:color="000000" w:fill="FFFFFF"/>
          </w:tcPr>
          <w:p w14:paraId="1AB23B4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429874D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DC6835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3A88AE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460,9</w:t>
            </w:r>
          </w:p>
        </w:tc>
      </w:tr>
      <w:tr w:rsidR="00F8518C" w:rsidRPr="00F8518C" w14:paraId="25632CA2" w14:textId="77777777" w:rsidTr="00F8518C">
        <w:trPr>
          <w:trHeight w:val="345"/>
        </w:trPr>
        <w:tc>
          <w:tcPr>
            <w:tcW w:w="5812" w:type="dxa"/>
            <w:shd w:val="clear" w:color="auto" w:fill="auto"/>
          </w:tcPr>
          <w:p w14:paraId="350735C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0A5CB3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72976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E267BA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460,9</w:t>
            </w:r>
          </w:p>
        </w:tc>
      </w:tr>
      <w:tr w:rsidR="00F8518C" w:rsidRPr="00F8518C" w14:paraId="75045729" w14:textId="77777777" w:rsidTr="00F8518C">
        <w:trPr>
          <w:trHeight w:val="345"/>
        </w:trPr>
        <w:tc>
          <w:tcPr>
            <w:tcW w:w="5812" w:type="dxa"/>
            <w:shd w:val="clear" w:color="auto" w:fill="auto"/>
            <w:vAlign w:val="bottom"/>
          </w:tcPr>
          <w:p w14:paraId="68B410B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EF198A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7A925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A4CF29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1 010,5</w:t>
            </w:r>
          </w:p>
        </w:tc>
      </w:tr>
      <w:tr w:rsidR="00F8518C" w:rsidRPr="00F8518C" w14:paraId="0901CA9D" w14:textId="77777777" w:rsidTr="00F8518C">
        <w:trPr>
          <w:trHeight w:val="345"/>
        </w:trPr>
        <w:tc>
          <w:tcPr>
            <w:tcW w:w="5812" w:type="dxa"/>
            <w:shd w:val="clear" w:color="auto" w:fill="auto"/>
            <w:vAlign w:val="bottom"/>
          </w:tcPr>
          <w:p w14:paraId="4290AFE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B96CC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8E5C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F92422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1 010,5</w:t>
            </w:r>
          </w:p>
        </w:tc>
      </w:tr>
      <w:tr w:rsidR="00F8518C" w:rsidRPr="00F8518C" w14:paraId="5C9937DC" w14:textId="77777777" w:rsidTr="00F8518C">
        <w:trPr>
          <w:trHeight w:val="248"/>
        </w:trPr>
        <w:tc>
          <w:tcPr>
            <w:tcW w:w="5812" w:type="dxa"/>
            <w:shd w:val="clear" w:color="000000" w:fill="FFFFFF"/>
          </w:tcPr>
          <w:p w14:paraId="24C68BB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6FEB3C3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E727F3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98774D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2 390,9</w:t>
            </w:r>
          </w:p>
        </w:tc>
      </w:tr>
      <w:tr w:rsidR="00F8518C" w:rsidRPr="00F8518C" w14:paraId="4E363215" w14:textId="77777777" w:rsidTr="00F8518C">
        <w:trPr>
          <w:trHeight w:val="158"/>
        </w:trPr>
        <w:tc>
          <w:tcPr>
            <w:tcW w:w="5812" w:type="dxa"/>
            <w:shd w:val="clear" w:color="000000" w:fill="FFFFFF"/>
          </w:tcPr>
          <w:p w14:paraId="7D00ED2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795EEA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DF0F9E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0AFAAB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2 390,9</w:t>
            </w:r>
          </w:p>
        </w:tc>
      </w:tr>
      <w:tr w:rsidR="00F8518C" w:rsidRPr="00F8518C" w14:paraId="13BF7F1E" w14:textId="77777777" w:rsidTr="00F8518C">
        <w:trPr>
          <w:trHeight w:val="110"/>
        </w:trPr>
        <w:tc>
          <w:tcPr>
            <w:tcW w:w="5812" w:type="dxa"/>
            <w:shd w:val="clear" w:color="000000" w:fill="FFFFFF"/>
          </w:tcPr>
          <w:p w14:paraId="102C418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0CDA68C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1F17AF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8085C0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2 842,9</w:t>
            </w:r>
          </w:p>
        </w:tc>
      </w:tr>
      <w:tr w:rsidR="00F8518C" w:rsidRPr="00F8518C" w14:paraId="5D1138E0" w14:textId="77777777" w:rsidTr="00F8518C">
        <w:trPr>
          <w:trHeight w:val="110"/>
        </w:trPr>
        <w:tc>
          <w:tcPr>
            <w:tcW w:w="5812" w:type="dxa"/>
            <w:shd w:val="clear" w:color="000000" w:fill="FFFFFF"/>
          </w:tcPr>
          <w:p w14:paraId="347C5E1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231868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103709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C023DF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2 842,9</w:t>
            </w:r>
          </w:p>
        </w:tc>
      </w:tr>
      <w:tr w:rsidR="00F8518C" w:rsidRPr="00F8518C" w14:paraId="6286F575" w14:textId="77777777" w:rsidTr="00F8518C">
        <w:trPr>
          <w:trHeight w:val="110"/>
        </w:trPr>
        <w:tc>
          <w:tcPr>
            <w:tcW w:w="5812" w:type="dxa"/>
            <w:shd w:val="clear" w:color="000000" w:fill="FFFFFF"/>
            <w:vAlign w:val="bottom"/>
          </w:tcPr>
          <w:p w14:paraId="78BFD00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719C708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996297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0C0764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87,2</w:t>
            </w:r>
          </w:p>
        </w:tc>
      </w:tr>
      <w:tr w:rsidR="00F8518C" w:rsidRPr="00F8518C" w14:paraId="21C924B0" w14:textId="77777777" w:rsidTr="00F8518C">
        <w:trPr>
          <w:trHeight w:val="110"/>
        </w:trPr>
        <w:tc>
          <w:tcPr>
            <w:tcW w:w="5812" w:type="dxa"/>
            <w:shd w:val="clear" w:color="000000" w:fill="FFFFFF"/>
            <w:vAlign w:val="bottom"/>
          </w:tcPr>
          <w:p w14:paraId="6E837E0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Социальные пособия и компенсации персоналу в денежной форме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45864A9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BE8C63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C08343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87,2</w:t>
            </w:r>
          </w:p>
        </w:tc>
      </w:tr>
      <w:tr w:rsidR="00F8518C" w:rsidRPr="00F8518C" w14:paraId="79D1C9BC" w14:textId="77777777" w:rsidTr="00F8518C">
        <w:trPr>
          <w:trHeight w:val="282"/>
        </w:trPr>
        <w:tc>
          <w:tcPr>
            <w:tcW w:w="5812" w:type="dxa"/>
            <w:shd w:val="clear" w:color="000000" w:fill="FFFFFF"/>
            <w:vAlign w:val="bottom"/>
          </w:tcPr>
          <w:p w14:paraId="3C91389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14:paraId="2A34219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CF87A1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36F8F1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10 065,8</w:t>
            </w:r>
          </w:p>
        </w:tc>
      </w:tr>
    </w:tbl>
    <w:p w14:paraId="003523B7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11A7E50C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710AAE5C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41D0060D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Глава Кармалинского </w:t>
      </w:r>
    </w:p>
    <w:p w14:paraId="6633B195" w14:textId="7F0C7C82" w:rsidR="00F8518C" w:rsidRPr="00F8518C" w:rsidRDefault="00F8518C" w:rsidP="00F8518C">
      <w:pPr>
        <w:widowControl/>
        <w:autoSpaceDE/>
        <w:autoSpaceDN/>
        <w:adjustRightInd/>
        <w:ind w:right="1275"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сельского поселения                                                                        Н.В. Мальцева</w:t>
      </w:r>
    </w:p>
    <w:p w14:paraId="68309843" w14:textId="014D04F8" w:rsidR="00F8518C" w:rsidRPr="00F8518C" w:rsidRDefault="00881DB2" w:rsidP="00881DB2">
      <w:pPr>
        <w:widowControl/>
        <w:autoSpaceDE/>
        <w:autoSpaceDN/>
        <w:adjustRightInd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>Приложение 7</w:t>
      </w:r>
    </w:p>
    <w:p w14:paraId="2B4E3B33" w14:textId="0B8F8714" w:rsidR="00F8518C" w:rsidRPr="00F8518C" w:rsidRDefault="00881DB2" w:rsidP="00881DB2">
      <w:pPr>
        <w:widowControl/>
        <w:autoSpaceDE/>
        <w:autoSpaceDN/>
        <w:adjustRightInd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 xml:space="preserve">к решению МО </w:t>
      </w:r>
    </w:p>
    <w:p w14:paraId="7341ECD7" w14:textId="77777777" w:rsidR="00F8518C" w:rsidRPr="00F8518C" w:rsidRDefault="00F8518C" w:rsidP="00881DB2">
      <w:pPr>
        <w:widowControl/>
        <w:autoSpaceDE/>
        <w:autoSpaceDN/>
        <w:adjustRightInd/>
        <w:ind w:right="-1" w:firstLine="0"/>
        <w:jc w:val="righ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>Кармалинское сельское поселение</w:t>
      </w:r>
    </w:p>
    <w:p w14:paraId="4327E1BA" w14:textId="2B6813B5" w:rsidR="00F8518C" w:rsidRPr="00F8518C" w:rsidRDefault="00881DB2" w:rsidP="00881DB2">
      <w:pPr>
        <w:widowControl/>
        <w:autoSpaceDE/>
        <w:autoSpaceDN/>
        <w:adjustRightInd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</w:t>
      </w:r>
      <w:r w:rsidR="00F8518C" w:rsidRPr="00F8518C">
        <w:rPr>
          <w:rFonts w:eastAsia="Calibri"/>
          <w:sz w:val="24"/>
          <w:szCs w:val="24"/>
          <w:lang w:eastAsia="en-US"/>
        </w:rPr>
        <w:t>№  7  от  31.03.2026 г</w:t>
      </w:r>
    </w:p>
    <w:p w14:paraId="6C0B6C84" w14:textId="77777777" w:rsidR="00F8518C" w:rsidRPr="00F8518C" w:rsidRDefault="00F8518C" w:rsidP="00F8518C">
      <w:pPr>
        <w:widowControl/>
        <w:autoSpaceDE/>
        <w:autoSpaceDN/>
        <w:adjustRightInd/>
        <w:ind w:right="-442" w:firstLine="0"/>
        <w:jc w:val="left"/>
        <w:rPr>
          <w:rFonts w:eastAsia="Calibri"/>
          <w:sz w:val="24"/>
          <w:szCs w:val="24"/>
          <w:lang w:eastAsia="en-US"/>
        </w:rPr>
      </w:pPr>
    </w:p>
    <w:p w14:paraId="0D4EFCE4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Ведомственная структура расходов бюджета муниципального образования «Кармалинское сельское поселение» Нижнекамского муниципального района Республики Татарстан за 1 квартал 2026 год   </w:t>
      </w:r>
    </w:p>
    <w:p w14:paraId="2A4870E6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(тыс.руб.)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730"/>
        <w:gridCol w:w="567"/>
        <w:gridCol w:w="605"/>
        <w:gridCol w:w="1894"/>
        <w:gridCol w:w="636"/>
        <w:gridCol w:w="1217"/>
      </w:tblGrid>
      <w:tr w:rsidR="00F8518C" w:rsidRPr="00F8518C" w14:paraId="66546DB0" w14:textId="77777777" w:rsidTr="00F8518C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14:paraId="381FF8A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14:paraId="3D92007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529D0F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605" w:type="dxa"/>
            <w:shd w:val="clear" w:color="000000" w:fill="FFFFFF"/>
            <w:vAlign w:val="center"/>
          </w:tcPr>
          <w:p w14:paraId="504282D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894" w:type="dxa"/>
            <w:shd w:val="clear" w:color="000000" w:fill="FFFFFF"/>
            <w:vAlign w:val="center"/>
          </w:tcPr>
          <w:p w14:paraId="22A2A6F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14:paraId="54ECD77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14:paraId="1D12690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Сумма на год</w:t>
            </w:r>
          </w:p>
        </w:tc>
      </w:tr>
      <w:tr w:rsidR="00F8518C" w:rsidRPr="00F8518C" w14:paraId="61AF33AD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5000D69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14:paraId="4B35875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5F970E8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115CBD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C395BF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F8A8F7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41AE95A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F8518C" w:rsidRPr="00F8518C" w14:paraId="08CD3E9B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195E6D2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Совет Кармалинского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568E744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10362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9D53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74E25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01CE5A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4FA2DF4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365D908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3E7F233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2E763B4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840,3</w:t>
            </w:r>
          </w:p>
        </w:tc>
      </w:tr>
      <w:tr w:rsidR="00F8518C" w:rsidRPr="00F8518C" w14:paraId="56803C27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44E7870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0134767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4B1289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B6F0AA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DF7F61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0CA8B94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3FD7D7D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840,3</w:t>
            </w:r>
          </w:p>
        </w:tc>
      </w:tr>
      <w:tr w:rsidR="00F8518C" w:rsidRPr="00F8518C" w14:paraId="3A5F7194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1090975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14:paraId="160A78B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AC4C57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9D9262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A9A570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0E0A6B3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40C0AAA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840,3</w:t>
            </w:r>
          </w:p>
        </w:tc>
      </w:tr>
      <w:tr w:rsidR="00F8518C" w:rsidRPr="00F8518C" w14:paraId="777009D5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7A951B5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4547045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7E63B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C4ECE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C0357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4CF62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2F2894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D897E3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EBB4BB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02544F3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840,3</w:t>
            </w:r>
          </w:p>
        </w:tc>
      </w:tr>
      <w:tr w:rsidR="00F8518C" w:rsidRPr="00F8518C" w14:paraId="728DF4E3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20361F3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14:paraId="5757CAC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E0C348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547E3E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1FEEBF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2BAFFEE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19D3EF3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840,3</w:t>
            </w:r>
          </w:p>
        </w:tc>
      </w:tr>
      <w:tr w:rsidR="00F8518C" w:rsidRPr="00F8518C" w14:paraId="026553B4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4AF8A0B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</w:tcPr>
          <w:p w14:paraId="3F3AC79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7419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799</w:t>
            </w:r>
          </w:p>
          <w:p w14:paraId="2A6C535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C5F26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F0D29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CC237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79EEB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14:paraId="6FC8A65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FA1739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FDBBBD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5BC3426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CD6AAD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840,3</w:t>
            </w:r>
          </w:p>
        </w:tc>
      </w:tr>
      <w:tr w:rsidR="00F8518C" w:rsidRPr="00F8518C" w14:paraId="567BA5CF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0448C01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Исполнительный комитет Кармалинского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14:paraId="75FDDF7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772B00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14:paraId="75D835D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14:paraId="02965A8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5D1B328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776E1DD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10 225,5</w:t>
            </w:r>
          </w:p>
        </w:tc>
      </w:tr>
      <w:tr w:rsidR="00F8518C" w:rsidRPr="00F8518C" w14:paraId="53B76B9C" w14:textId="77777777" w:rsidTr="00F8518C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14:paraId="6094D4D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48B5D90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353BFB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EEF28C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7FC047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1A44B74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5937FB7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3 217,6</w:t>
            </w:r>
          </w:p>
        </w:tc>
      </w:tr>
      <w:tr w:rsidR="00F8518C" w:rsidRPr="00F8518C" w14:paraId="7845474D" w14:textId="77777777" w:rsidTr="00F8518C">
        <w:trPr>
          <w:trHeight w:val="1380"/>
        </w:trPr>
        <w:tc>
          <w:tcPr>
            <w:tcW w:w="4678" w:type="dxa"/>
            <w:shd w:val="clear" w:color="000000" w:fill="FFFFFF"/>
          </w:tcPr>
          <w:p w14:paraId="3EA815E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15D8E7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2F70F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0E096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8C75E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953BD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025CE7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56FAFB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8B591C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48A6F22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47A3F6F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1916,0</w:t>
            </w:r>
          </w:p>
        </w:tc>
      </w:tr>
      <w:tr w:rsidR="00F8518C" w:rsidRPr="00F8518C" w14:paraId="579ABE8B" w14:textId="77777777" w:rsidTr="00F8518C">
        <w:trPr>
          <w:trHeight w:val="463"/>
        </w:trPr>
        <w:tc>
          <w:tcPr>
            <w:tcW w:w="4678" w:type="dxa"/>
            <w:shd w:val="clear" w:color="000000" w:fill="FFFFFF"/>
            <w:vAlign w:val="bottom"/>
          </w:tcPr>
          <w:p w14:paraId="14CD475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235A91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A4E02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338EBB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9B8F0A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6F510A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28CDCA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0F950B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1 916,0</w:t>
            </w:r>
          </w:p>
        </w:tc>
      </w:tr>
      <w:tr w:rsidR="00F8518C" w:rsidRPr="00F8518C" w14:paraId="07EDD820" w14:textId="77777777" w:rsidTr="00881DB2">
        <w:trPr>
          <w:trHeight w:val="306"/>
        </w:trPr>
        <w:tc>
          <w:tcPr>
            <w:tcW w:w="4678" w:type="dxa"/>
            <w:shd w:val="clear" w:color="000000" w:fill="FFFFFF"/>
          </w:tcPr>
          <w:p w14:paraId="668CC59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8518C">
              <w:rPr>
                <w:rFonts w:eastAsia="Calibri"/>
                <w:sz w:val="24"/>
                <w:szCs w:val="24"/>
                <w:lang w:eastAsia="en-US"/>
              </w:rPr>
              <w:lastRenderedPageBreak/>
              <w:t>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1843B2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DEC54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41FFE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03A1C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622D1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69282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036DEC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240D340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2991280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0B8DB8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0ECA74C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1 474,5</w:t>
            </w:r>
          </w:p>
        </w:tc>
      </w:tr>
      <w:tr w:rsidR="00F8518C" w:rsidRPr="00F8518C" w14:paraId="0A2152B6" w14:textId="77777777" w:rsidTr="00F8518C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14:paraId="4A88E61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00EFEF7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C2DD1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1A941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53293A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057B86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04AF50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6A6052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439,0</w:t>
            </w:r>
          </w:p>
        </w:tc>
      </w:tr>
      <w:tr w:rsidR="00F8518C" w:rsidRPr="00F8518C" w14:paraId="52A12043" w14:textId="77777777" w:rsidTr="00F8518C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14:paraId="3B6ECEE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25047C5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823CCB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0711C3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E532E8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82C1F9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4FC4F96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</w:tr>
      <w:tr w:rsidR="00F8518C" w:rsidRPr="00F8518C" w14:paraId="23423B7E" w14:textId="77777777" w:rsidTr="00F8518C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14:paraId="0A5F927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14:paraId="0F83B1A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A444C1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928973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53E69B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66B06B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72EDAE3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</w:tr>
      <w:tr w:rsidR="00F8518C" w:rsidRPr="00F8518C" w14:paraId="74687415" w14:textId="77777777" w:rsidTr="00F8518C">
        <w:trPr>
          <w:trHeight w:val="418"/>
        </w:trPr>
        <w:tc>
          <w:tcPr>
            <w:tcW w:w="4678" w:type="dxa"/>
            <w:shd w:val="clear" w:color="000000" w:fill="FFFFFF"/>
          </w:tcPr>
          <w:p w14:paraId="3EF128D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4B79DD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2DFDC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6D33C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69130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80B6E9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799EBDD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9E6E92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A8A7E0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E112FE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54,8</w:t>
            </w:r>
          </w:p>
        </w:tc>
      </w:tr>
      <w:tr w:rsidR="00F8518C" w:rsidRPr="00F8518C" w14:paraId="0CD12F20" w14:textId="77777777" w:rsidTr="00F8518C">
        <w:trPr>
          <w:trHeight w:val="1380"/>
        </w:trPr>
        <w:tc>
          <w:tcPr>
            <w:tcW w:w="4678" w:type="dxa"/>
            <w:shd w:val="clear" w:color="000000" w:fill="FFFFFF"/>
          </w:tcPr>
          <w:p w14:paraId="663A338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1D6A8A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11629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FF223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D0E4D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2E7C77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0DB5B3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A47686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07C46C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AB500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54,8</w:t>
            </w:r>
          </w:p>
        </w:tc>
      </w:tr>
      <w:tr w:rsidR="00F8518C" w:rsidRPr="00F8518C" w14:paraId="7F9B433B" w14:textId="77777777" w:rsidTr="00F8518C">
        <w:trPr>
          <w:trHeight w:val="231"/>
        </w:trPr>
        <w:tc>
          <w:tcPr>
            <w:tcW w:w="4678" w:type="dxa"/>
            <w:shd w:val="clear" w:color="000000" w:fill="FFFFFF"/>
          </w:tcPr>
          <w:p w14:paraId="50099E1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14:paraId="1C02AC6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2D9DA3C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14:paraId="13A1868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14:paraId="36B3A6F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14:paraId="2519201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</w:tcPr>
          <w:p w14:paraId="4FF1857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54,8</w:t>
            </w:r>
          </w:p>
        </w:tc>
      </w:tr>
      <w:tr w:rsidR="00F8518C" w:rsidRPr="00F8518C" w14:paraId="3BEC4B88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026F366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F87E78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C9665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86892D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ED61D8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73741D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DE6D7A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1 246,8</w:t>
            </w:r>
          </w:p>
        </w:tc>
      </w:tr>
      <w:tr w:rsidR="00F8518C" w:rsidRPr="00F8518C" w14:paraId="53D0942C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731A71C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88BC32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4CB4DC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6734FC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0C8CE5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2A02D1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5EF2E5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42,0</w:t>
            </w:r>
          </w:p>
        </w:tc>
      </w:tr>
      <w:tr w:rsidR="00F8518C" w:rsidRPr="00F8518C" w14:paraId="4F64BB7C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03D1360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C1350F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C14D43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61E115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A8BAB1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B2E861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2D9FA5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42,0</w:t>
            </w:r>
          </w:p>
        </w:tc>
      </w:tr>
      <w:tr w:rsidR="00F8518C" w:rsidRPr="00F8518C" w14:paraId="16298391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6679578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81F4A2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6BB26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5A7C7C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0A8C7A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6005D1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700D64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18,6</w:t>
            </w:r>
          </w:p>
        </w:tc>
      </w:tr>
      <w:tr w:rsidR="00F8518C" w:rsidRPr="00F8518C" w14:paraId="5DF9B339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51A90B5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D26101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844B86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F63CE3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14:paraId="52EA082A" w14:textId="529885B1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bookmarkStart w:id="1" w:name="_GoBack"/>
            <w:bookmarkEnd w:id="1"/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7480F5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28185E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18,6</w:t>
            </w:r>
          </w:p>
        </w:tc>
      </w:tr>
      <w:tr w:rsidR="00F8518C" w:rsidRPr="00F8518C" w14:paraId="723A9BC6" w14:textId="77777777" w:rsidTr="00F8518C">
        <w:trPr>
          <w:trHeight w:val="373"/>
        </w:trPr>
        <w:tc>
          <w:tcPr>
            <w:tcW w:w="4678" w:type="dxa"/>
            <w:shd w:val="clear" w:color="000000" w:fill="FFFFFF"/>
          </w:tcPr>
          <w:p w14:paraId="4F5D6B2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DE54C2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70A8485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2EC245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83A3B3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 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2CFEE6F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49EF090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1 183,7</w:t>
            </w:r>
          </w:p>
        </w:tc>
      </w:tr>
      <w:tr w:rsidR="00F8518C" w:rsidRPr="00F8518C" w14:paraId="5D721CAB" w14:textId="77777777" w:rsidTr="00F8518C">
        <w:trPr>
          <w:trHeight w:val="690"/>
        </w:trPr>
        <w:tc>
          <w:tcPr>
            <w:tcW w:w="4678" w:type="dxa"/>
            <w:shd w:val="clear" w:color="000000" w:fill="FFFFFF"/>
          </w:tcPr>
          <w:p w14:paraId="4D76DE4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43A6AF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26546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80E8F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76BEC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827B3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BEB8F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2CB960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5748705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10A06C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48B3F7D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3B378EE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1 183,7</w:t>
            </w:r>
          </w:p>
        </w:tc>
      </w:tr>
      <w:tr w:rsidR="00F8518C" w:rsidRPr="00F8518C" w14:paraId="2509BD34" w14:textId="77777777" w:rsidTr="00F8518C">
        <w:trPr>
          <w:trHeight w:val="690"/>
        </w:trPr>
        <w:tc>
          <w:tcPr>
            <w:tcW w:w="4678" w:type="dxa"/>
            <w:shd w:val="clear" w:color="000000" w:fill="FFFFFF"/>
          </w:tcPr>
          <w:p w14:paraId="7DC2A36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F03E47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435F68B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3E42028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05672B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620F5EE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14:paraId="02B9980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</w:tr>
      <w:tr w:rsidR="00F8518C" w:rsidRPr="00F8518C" w14:paraId="4F3905F9" w14:textId="77777777" w:rsidTr="00F8518C">
        <w:trPr>
          <w:trHeight w:val="690"/>
        </w:trPr>
        <w:tc>
          <w:tcPr>
            <w:tcW w:w="4678" w:type="dxa"/>
            <w:shd w:val="clear" w:color="000000" w:fill="FFFFFF"/>
          </w:tcPr>
          <w:p w14:paraId="01AC2F0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5945CA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7B284D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69E788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883BAA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009B5A3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14:paraId="62E03AB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</w:tr>
      <w:tr w:rsidR="00F8518C" w:rsidRPr="00F8518C" w14:paraId="18F40428" w14:textId="77777777" w:rsidTr="00F8518C">
        <w:trPr>
          <w:trHeight w:val="370"/>
        </w:trPr>
        <w:tc>
          <w:tcPr>
            <w:tcW w:w="4678" w:type="dxa"/>
            <w:shd w:val="clear" w:color="000000" w:fill="FFFFFF"/>
          </w:tcPr>
          <w:p w14:paraId="59A70D0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78ACA5A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25AFFA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80DC44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3302DF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A5F2EF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099D7A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8518C" w:rsidRPr="00F8518C" w14:paraId="72F51F1C" w14:textId="77777777" w:rsidTr="00F8518C">
        <w:trPr>
          <w:trHeight w:val="172"/>
        </w:trPr>
        <w:tc>
          <w:tcPr>
            <w:tcW w:w="4678" w:type="dxa"/>
            <w:shd w:val="clear" w:color="000000" w:fill="FFFFFF"/>
          </w:tcPr>
          <w:p w14:paraId="6450331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</w:tcPr>
          <w:p w14:paraId="73C5F5C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C72415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14:paraId="16405D2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14:paraId="3E415DE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</w:tcPr>
          <w:p w14:paraId="6CBC597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</w:tcPr>
          <w:p w14:paraId="10C1B97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8518C" w:rsidRPr="00F8518C" w14:paraId="489578E4" w14:textId="77777777" w:rsidTr="00F8518C">
        <w:trPr>
          <w:trHeight w:val="172"/>
        </w:trPr>
        <w:tc>
          <w:tcPr>
            <w:tcW w:w="4678" w:type="dxa"/>
            <w:shd w:val="clear" w:color="000000" w:fill="FFFFFF"/>
          </w:tcPr>
          <w:p w14:paraId="40B7724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14:paraId="58A8DAF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60E65F7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00E981F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192AE45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1D87167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6275499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215,5</w:t>
            </w:r>
          </w:p>
        </w:tc>
      </w:tr>
      <w:tr w:rsidR="00F8518C" w:rsidRPr="00F8518C" w14:paraId="6F6D3F78" w14:textId="77777777" w:rsidTr="00F8518C">
        <w:trPr>
          <w:trHeight w:val="172"/>
        </w:trPr>
        <w:tc>
          <w:tcPr>
            <w:tcW w:w="4678" w:type="dxa"/>
            <w:shd w:val="clear" w:color="000000" w:fill="FFFFFF"/>
          </w:tcPr>
          <w:p w14:paraId="294BA03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14:paraId="554D37B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E5F3F0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14:paraId="77009C7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14:paraId="6D7F8DA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14:paraId="5169DC1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652C4C0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215,5</w:t>
            </w:r>
          </w:p>
        </w:tc>
      </w:tr>
      <w:tr w:rsidR="00F8518C" w:rsidRPr="00F8518C" w14:paraId="19059AC1" w14:textId="77777777" w:rsidTr="00F8518C">
        <w:trPr>
          <w:trHeight w:val="418"/>
        </w:trPr>
        <w:tc>
          <w:tcPr>
            <w:tcW w:w="4678" w:type="dxa"/>
            <w:shd w:val="clear" w:color="000000" w:fill="FFFFFF"/>
          </w:tcPr>
          <w:p w14:paraId="4D28CEC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 xml:space="preserve">Мобилизационная и вневойсковая </w:t>
            </w:r>
            <w:r w:rsidRPr="00F8518C">
              <w:rPr>
                <w:rFonts w:eastAsia="Calibri"/>
                <w:sz w:val="24"/>
                <w:szCs w:val="24"/>
                <w:lang w:eastAsia="en-US"/>
              </w:rPr>
              <w:lastRenderedPageBreak/>
              <w:t>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190E58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lastRenderedPageBreak/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EC2725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4A8541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8AE8E7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B9CF14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EE02C0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215,5</w:t>
            </w:r>
          </w:p>
        </w:tc>
      </w:tr>
      <w:tr w:rsidR="00F8518C" w:rsidRPr="00F8518C" w14:paraId="38E8AD55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070E96E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5C0365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9F1B5A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8D349F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CC8A72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78C2302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CBE3AF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215,5</w:t>
            </w:r>
          </w:p>
        </w:tc>
      </w:tr>
      <w:tr w:rsidR="00F8518C" w:rsidRPr="00F8518C" w14:paraId="19A530F8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514E780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A5FC92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7B5063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6BBF0B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30DEDE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86B84F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FD8C25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199,2</w:t>
            </w:r>
          </w:p>
        </w:tc>
      </w:tr>
      <w:tr w:rsidR="00F8518C" w:rsidRPr="00F8518C" w14:paraId="36E668CC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715462F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D66C6B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AE28B3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004697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44DFC9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EDF7C2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EAABB7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16,3</w:t>
            </w:r>
          </w:p>
        </w:tc>
      </w:tr>
      <w:tr w:rsidR="00F8518C" w:rsidRPr="00F8518C" w14:paraId="02B8E33C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404F262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777DAB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C0FA1C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EBE720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B29B13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97F6A3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8196EB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460,9</w:t>
            </w:r>
          </w:p>
        </w:tc>
      </w:tr>
      <w:tr w:rsidR="00F8518C" w:rsidRPr="00F8518C" w14:paraId="0D5C56F6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09F2216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8F7630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59DE2E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515FEA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7D67F0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AD49BF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96F495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460,9</w:t>
            </w:r>
          </w:p>
        </w:tc>
      </w:tr>
      <w:tr w:rsidR="00F8518C" w:rsidRPr="00F8518C" w14:paraId="255DF4D6" w14:textId="77777777" w:rsidTr="00F8518C">
        <w:trPr>
          <w:trHeight w:val="487"/>
        </w:trPr>
        <w:tc>
          <w:tcPr>
            <w:tcW w:w="4678" w:type="dxa"/>
            <w:shd w:val="clear" w:color="auto" w:fill="auto"/>
          </w:tcPr>
          <w:p w14:paraId="2A80C72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14:paraId="2963F37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7FD1B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9DC0F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02FF6E1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1C30077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799BD55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6A53A14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460,9</w:t>
            </w:r>
          </w:p>
        </w:tc>
      </w:tr>
      <w:tr w:rsidR="00F8518C" w:rsidRPr="00F8518C" w14:paraId="268E9E7E" w14:textId="77777777" w:rsidTr="00F8518C">
        <w:trPr>
          <w:trHeight w:val="395"/>
        </w:trPr>
        <w:tc>
          <w:tcPr>
            <w:tcW w:w="4678" w:type="dxa"/>
            <w:shd w:val="clear" w:color="auto" w:fill="auto"/>
          </w:tcPr>
          <w:p w14:paraId="20866E6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14:paraId="6045B21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CE0C4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BAA7B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BFC9F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6EB3664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7367034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51F502F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F7FD80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454,9</w:t>
            </w:r>
          </w:p>
        </w:tc>
      </w:tr>
      <w:tr w:rsidR="00F8518C" w:rsidRPr="00F8518C" w14:paraId="1F48BBBE" w14:textId="77777777" w:rsidTr="00F8518C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14:paraId="4863127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14:paraId="1BC8AFD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0E4C3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8F42B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1AFEFA7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42DC53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198F152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212B903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454,9</w:t>
            </w:r>
          </w:p>
        </w:tc>
      </w:tr>
      <w:tr w:rsidR="00F8518C" w:rsidRPr="00F8518C" w14:paraId="4E9C9D10" w14:textId="77777777" w:rsidTr="00F8518C">
        <w:trPr>
          <w:trHeight w:val="403"/>
        </w:trPr>
        <w:tc>
          <w:tcPr>
            <w:tcW w:w="4678" w:type="dxa"/>
            <w:shd w:val="clear" w:color="auto" w:fill="auto"/>
            <w:vAlign w:val="bottom"/>
          </w:tcPr>
          <w:p w14:paraId="4457241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14:paraId="5E11604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A835C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5F24CC6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21C301A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512278B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27F098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</w:tr>
      <w:tr w:rsidR="00F8518C" w:rsidRPr="00F8518C" w14:paraId="6DF5C8E6" w14:textId="77777777" w:rsidTr="00F8518C">
        <w:trPr>
          <w:trHeight w:val="267"/>
        </w:trPr>
        <w:tc>
          <w:tcPr>
            <w:tcW w:w="4678" w:type="dxa"/>
            <w:shd w:val="clear" w:color="auto" w:fill="auto"/>
            <w:vAlign w:val="bottom"/>
          </w:tcPr>
          <w:p w14:paraId="69424AA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14:paraId="2F379CD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890E0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3BEC945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7E0386F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85EEA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1C4714C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</w:tr>
      <w:tr w:rsidR="00F8518C" w:rsidRPr="00F8518C" w14:paraId="266A1F15" w14:textId="77777777" w:rsidTr="00F8518C">
        <w:trPr>
          <w:trHeight w:val="359"/>
        </w:trPr>
        <w:tc>
          <w:tcPr>
            <w:tcW w:w="4678" w:type="dxa"/>
            <w:shd w:val="clear" w:color="auto" w:fill="auto"/>
            <w:vAlign w:val="bottom"/>
          </w:tcPr>
          <w:p w14:paraId="092903E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62" w:type="dxa"/>
            <w:vAlign w:val="bottom"/>
          </w:tcPr>
          <w:p w14:paraId="0586D75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FFB6B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14:paraId="0D1248D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1181A50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35A471C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00ADCBA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1 010,5</w:t>
            </w:r>
          </w:p>
        </w:tc>
      </w:tr>
      <w:tr w:rsidR="00F8518C" w:rsidRPr="00F8518C" w14:paraId="23BEB3E7" w14:textId="77777777" w:rsidTr="00F8518C">
        <w:trPr>
          <w:trHeight w:val="236"/>
        </w:trPr>
        <w:tc>
          <w:tcPr>
            <w:tcW w:w="4678" w:type="dxa"/>
            <w:shd w:val="clear" w:color="000000" w:fill="FFFFFF"/>
          </w:tcPr>
          <w:p w14:paraId="50372D9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FDBD6D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FCE29C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0325CDA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5C502E8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0B15D23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F2EDC1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1 010,5</w:t>
            </w:r>
          </w:p>
        </w:tc>
      </w:tr>
      <w:tr w:rsidR="00F8518C" w:rsidRPr="00F8518C" w14:paraId="253A0767" w14:textId="77777777" w:rsidTr="00F8518C">
        <w:trPr>
          <w:trHeight w:val="236"/>
        </w:trPr>
        <w:tc>
          <w:tcPr>
            <w:tcW w:w="4678" w:type="dxa"/>
            <w:shd w:val="clear" w:color="000000" w:fill="FFFFFF"/>
          </w:tcPr>
          <w:p w14:paraId="6608725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D167F9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32AA35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5C943C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753B11B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7622CE0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3046BFD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1 010,5</w:t>
            </w:r>
          </w:p>
        </w:tc>
      </w:tr>
      <w:tr w:rsidR="00F8518C" w:rsidRPr="00F8518C" w14:paraId="67E2A6B6" w14:textId="77777777" w:rsidTr="00F8518C">
        <w:trPr>
          <w:trHeight w:val="658"/>
        </w:trPr>
        <w:tc>
          <w:tcPr>
            <w:tcW w:w="4678" w:type="dxa"/>
            <w:shd w:val="clear" w:color="000000" w:fill="FFFFFF"/>
          </w:tcPr>
          <w:p w14:paraId="3E3AB6A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D7E4CB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21528BE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76CD30F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38DB979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5B5285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7EB45D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1 010,5</w:t>
            </w:r>
          </w:p>
        </w:tc>
      </w:tr>
      <w:tr w:rsidR="00F8518C" w:rsidRPr="00F8518C" w14:paraId="4A864E9E" w14:textId="77777777" w:rsidTr="00F8518C">
        <w:trPr>
          <w:trHeight w:val="958"/>
        </w:trPr>
        <w:tc>
          <w:tcPr>
            <w:tcW w:w="4678" w:type="dxa"/>
            <w:shd w:val="clear" w:color="000000" w:fill="FFFFFF"/>
          </w:tcPr>
          <w:p w14:paraId="7D22860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07BD82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A208A3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6D633A5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12C21E0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14:paraId="3C07E21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5787DF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1 010,5</w:t>
            </w:r>
          </w:p>
        </w:tc>
      </w:tr>
      <w:tr w:rsidR="00F8518C" w:rsidRPr="00F8518C" w14:paraId="54F4A5CB" w14:textId="77777777" w:rsidTr="00F8518C">
        <w:trPr>
          <w:trHeight w:val="321"/>
        </w:trPr>
        <w:tc>
          <w:tcPr>
            <w:tcW w:w="4678" w:type="dxa"/>
            <w:shd w:val="clear" w:color="000000" w:fill="FFFFFF"/>
          </w:tcPr>
          <w:p w14:paraId="1D82D8F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FCA663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2BFB70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1FDC5A3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637E847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07ACACD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066E6A6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2 390,9</w:t>
            </w:r>
          </w:p>
        </w:tc>
      </w:tr>
      <w:tr w:rsidR="00F8518C" w:rsidRPr="00F8518C" w14:paraId="7D4BC638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4889355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2CF0C5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6C1A1E8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14:paraId="411129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14:paraId="4A61EBF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14:paraId="29A6145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366E42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2 390,9</w:t>
            </w:r>
          </w:p>
        </w:tc>
      </w:tr>
      <w:tr w:rsidR="00F8518C" w:rsidRPr="00F8518C" w14:paraId="525FC493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5F003D9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746BAD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F79C74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DDEE97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BAEC7E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B36DA2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525CEF9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2 390,9</w:t>
            </w:r>
          </w:p>
        </w:tc>
      </w:tr>
      <w:tr w:rsidR="00F8518C" w:rsidRPr="00F8518C" w14:paraId="588BD96F" w14:textId="77777777" w:rsidTr="00F8518C">
        <w:trPr>
          <w:trHeight w:val="325"/>
        </w:trPr>
        <w:tc>
          <w:tcPr>
            <w:tcW w:w="4678" w:type="dxa"/>
            <w:shd w:val="clear" w:color="000000" w:fill="FFFFFF"/>
          </w:tcPr>
          <w:p w14:paraId="3F05240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762" w:type="dxa"/>
            <w:shd w:val="clear" w:color="000000" w:fill="FFFFFF"/>
          </w:tcPr>
          <w:p w14:paraId="434303B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14:paraId="7CF27D0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14:paraId="7DB2CDC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14:paraId="4F8C54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14:paraId="558283E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14:paraId="0B0BA37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1 369,8</w:t>
            </w:r>
          </w:p>
        </w:tc>
      </w:tr>
      <w:tr w:rsidR="00F8518C" w:rsidRPr="00F8518C" w14:paraId="5A28022B" w14:textId="77777777" w:rsidTr="00F8518C">
        <w:trPr>
          <w:trHeight w:val="688"/>
        </w:trPr>
        <w:tc>
          <w:tcPr>
            <w:tcW w:w="4678" w:type="dxa"/>
            <w:shd w:val="clear" w:color="000000" w:fill="FFFFFF"/>
            <w:vAlign w:val="bottom"/>
          </w:tcPr>
          <w:p w14:paraId="08216E2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58BF7E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B15C8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37DFE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A950BC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2F215A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3C36911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46A351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983A39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1 369,8</w:t>
            </w:r>
          </w:p>
        </w:tc>
      </w:tr>
      <w:tr w:rsidR="00F8518C" w:rsidRPr="00F8518C" w14:paraId="3F479F2E" w14:textId="77777777" w:rsidTr="00F8518C">
        <w:trPr>
          <w:trHeight w:val="690"/>
        </w:trPr>
        <w:tc>
          <w:tcPr>
            <w:tcW w:w="4678" w:type="dxa"/>
            <w:shd w:val="clear" w:color="000000" w:fill="FFFFFF"/>
          </w:tcPr>
          <w:p w14:paraId="4BE8007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E65BA3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A53DD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142895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09AE05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409C288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41CB266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98DC83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37,0</w:t>
            </w:r>
          </w:p>
        </w:tc>
      </w:tr>
      <w:tr w:rsidR="00F8518C" w:rsidRPr="00F8518C" w14:paraId="3E96F31F" w14:textId="77777777" w:rsidTr="00F8518C">
        <w:trPr>
          <w:trHeight w:val="690"/>
        </w:trPr>
        <w:tc>
          <w:tcPr>
            <w:tcW w:w="4678" w:type="dxa"/>
            <w:shd w:val="clear" w:color="000000" w:fill="FFFFFF"/>
          </w:tcPr>
          <w:p w14:paraId="39B28B7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19C3ED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22F72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0270462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83EDA8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E51F03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8786A6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37,0</w:t>
            </w:r>
          </w:p>
        </w:tc>
      </w:tr>
      <w:tr w:rsidR="00F8518C" w:rsidRPr="00F8518C" w14:paraId="1A75420B" w14:textId="77777777" w:rsidTr="00F8518C">
        <w:trPr>
          <w:trHeight w:val="690"/>
        </w:trPr>
        <w:tc>
          <w:tcPr>
            <w:tcW w:w="4678" w:type="dxa"/>
            <w:shd w:val="clear" w:color="000000" w:fill="FFFFFF"/>
          </w:tcPr>
          <w:p w14:paraId="3FF9AFE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8DECB6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62DD9A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803AE1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03A7AB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0E8216C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FB0533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982,0</w:t>
            </w:r>
          </w:p>
        </w:tc>
      </w:tr>
      <w:tr w:rsidR="00F8518C" w:rsidRPr="00F8518C" w14:paraId="526859DC" w14:textId="77777777" w:rsidTr="00F8518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1F736A6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9C5B30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72FE6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697430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3F2926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2BE7117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5A960E3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9AB79B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982,0</w:t>
            </w:r>
          </w:p>
        </w:tc>
      </w:tr>
      <w:tr w:rsidR="00F8518C" w:rsidRPr="00F8518C" w14:paraId="448014B2" w14:textId="77777777" w:rsidTr="00F8518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084C2F9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Уплата прочих налогов и сборов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DCB094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12EC21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19D84D6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A1E8E5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1464C6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0ED23B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2,1</w:t>
            </w:r>
          </w:p>
        </w:tc>
      </w:tr>
      <w:tr w:rsidR="00F8518C" w:rsidRPr="00F8518C" w14:paraId="6C17A128" w14:textId="77777777" w:rsidTr="00F8518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00A6DC1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1C570A2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22CFD7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304A34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3F878E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6E43839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F1C4F3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2,1</w:t>
            </w:r>
          </w:p>
        </w:tc>
      </w:tr>
      <w:tr w:rsidR="00F8518C" w:rsidRPr="00F8518C" w14:paraId="616E65BC" w14:textId="77777777" w:rsidTr="00F8518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618E73D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Не</w:t>
            </w:r>
          </w:p>
          <w:p w14:paraId="30FFDAB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275D0B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CD474C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D9041D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23ACF9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53B933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98AEB3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2 842,9</w:t>
            </w:r>
          </w:p>
        </w:tc>
      </w:tr>
      <w:tr w:rsidR="00F8518C" w:rsidRPr="00F8518C" w14:paraId="44BA88E2" w14:textId="77777777" w:rsidTr="00F8518C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14:paraId="6341C58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6D43728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F8E995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C9E4E4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502E4DF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B72CC5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E15C88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2 842,9</w:t>
            </w:r>
          </w:p>
        </w:tc>
      </w:tr>
      <w:tr w:rsidR="00F8518C" w:rsidRPr="00F8518C" w14:paraId="339546DD" w14:textId="77777777" w:rsidTr="00F8518C">
        <w:trPr>
          <w:trHeight w:val="345"/>
        </w:trPr>
        <w:tc>
          <w:tcPr>
            <w:tcW w:w="4678" w:type="dxa"/>
            <w:shd w:val="clear" w:color="000000" w:fill="FFFFFF"/>
          </w:tcPr>
          <w:p w14:paraId="43221587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0DA0A43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6C80F4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3FF972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F55692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AB02F2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40CA15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2 842,9</w:t>
            </w:r>
          </w:p>
        </w:tc>
      </w:tr>
      <w:tr w:rsidR="00F8518C" w:rsidRPr="00F8518C" w14:paraId="64C2564D" w14:textId="77777777" w:rsidTr="00F8518C">
        <w:trPr>
          <w:trHeight w:val="690"/>
        </w:trPr>
        <w:tc>
          <w:tcPr>
            <w:tcW w:w="4678" w:type="dxa"/>
            <w:shd w:val="clear" w:color="000000" w:fill="FFFFFF"/>
          </w:tcPr>
          <w:p w14:paraId="00CC6D1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3D81FF4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2AD3D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90D688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270985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7491983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088BEC3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90AF76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2 842,9</w:t>
            </w:r>
          </w:p>
        </w:tc>
      </w:tr>
      <w:tr w:rsidR="00F8518C" w:rsidRPr="00F8518C" w14:paraId="50ED5375" w14:textId="77777777" w:rsidTr="00F8518C">
        <w:trPr>
          <w:trHeight w:val="701"/>
        </w:trPr>
        <w:tc>
          <w:tcPr>
            <w:tcW w:w="4678" w:type="dxa"/>
            <w:shd w:val="clear" w:color="000000" w:fill="FFFFFF"/>
          </w:tcPr>
          <w:p w14:paraId="0E75BC0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55BB8CF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1BEEE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A98BA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5E8CA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46FBD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0378B9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DF40E8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6DF357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3C1365A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4F2EC94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751,6</w:t>
            </w:r>
          </w:p>
        </w:tc>
      </w:tr>
      <w:tr w:rsidR="00F8518C" w:rsidRPr="00F8518C" w14:paraId="2FD6A166" w14:textId="77777777" w:rsidTr="00F8518C">
        <w:trPr>
          <w:trHeight w:val="697"/>
        </w:trPr>
        <w:tc>
          <w:tcPr>
            <w:tcW w:w="4678" w:type="dxa"/>
            <w:shd w:val="clear" w:color="000000" w:fill="FFFFFF"/>
          </w:tcPr>
          <w:p w14:paraId="3BA78A1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569855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2D7DD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42CC5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A6413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2621588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84E7362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4AD5AD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29835EB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2 091,3</w:t>
            </w:r>
          </w:p>
        </w:tc>
      </w:tr>
      <w:tr w:rsidR="00F8518C" w:rsidRPr="00F8518C" w14:paraId="3E139FC8" w14:textId="77777777" w:rsidTr="00F8518C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57FAA1F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525623E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636BD9D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3D1508C0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6AFD89F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BA3796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6974BA1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87,2</w:t>
            </w:r>
          </w:p>
        </w:tc>
      </w:tr>
      <w:tr w:rsidR="00F8518C" w:rsidRPr="00F8518C" w14:paraId="431DF447" w14:textId="77777777" w:rsidTr="00F8518C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11E58191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Социальные пособия и компенсации персоналу в денежной форме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2CA85D36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20CA9AC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4AD6092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1029AC3B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9900049100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29C11A7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7021288F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87,2</w:t>
            </w:r>
          </w:p>
        </w:tc>
      </w:tr>
      <w:tr w:rsidR="00F8518C" w:rsidRPr="00F8518C" w14:paraId="7DFBE9A9" w14:textId="77777777" w:rsidTr="00F8518C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14:paraId="6F312B3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14:paraId="4C5404F8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E4F813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5B1D4D75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14:paraId="0E3174F9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14:paraId="1A61246A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14:paraId="1BBEB394" w14:textId="77777777" w:rsidR="00F8518C" w:rsidRPr="00F8518C" w:rsidRDefault="00F8518C" w:rsidP="00F8518C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8518C">
              <w:rPr>
                <w:rFonts w:eastAsia="Calibri"/>
                <w:sz w:val="24"/>
                <w:szCs w:val="24"/>
                <w:lang w:eastAsia="en-US"/>
              </w:rPr>
              <w:t> 11 065,8</w:t>
            </w:r>
          </w:p>
        </w:tc>
      </w:tr>
    </w:tbl>
    <w:p w14:paraId="444001BD" w14:textId="77777777" w:rsidR="00F8518C" w:rsidRPr="00F8518C" w:rsidRDefault="00F8518C" w:rsidP="00F8518C">
      <w:pPr>
        <w:widowControl/>
        <w:autoSpaceDE/>
        <w:autoSpaceDN/>
        <w:adjustRightInd/>
        <w:ind w:right="-442" w:firstLine="0"/>
        <w:jc w:val="left"/>
        <w:rPr>
          <w:rFonts w:eastAsia="Calibri"/>
          <w:sz w:val="24"/>
          <w:szCs w:val="24"/>
          <w:lang w:eastAsia="en-US"/>
        </w:rPr>
      </w:pPr>
    </w:p>
    <w:p w14:paraId="668F878D" w14:textId="77777777" w:rsidR="00F8518C" w:rsidRPr="00F8518C" w:rsidRDefault="00F8518C" w:rsidP="00F8518C">
      <w:pPr>
        <w:widowControl/>
        <w:autoSpaceDE/>
        <w:autoSpaceDN/>
        <w:adjustRightInd/>
        <w:ind w:right="-442" w:firstLine="0"/>
        <w:jc w:val="left"/>
        <w:rPr>
          <w:rFonts w:eastAsia="Calibri"/>
          <w:sz w:val="24"/>
          <w:szCs w:val="24"/>
          <w:lang w:eastAsia="en-US"/>
        </w:rPr>
      </w:pPr>
    </w:p>
    <w:p w14:paraId="2B500889" w14:textId="77777777" w:rsidR="00F8518C" w:rsidRPr="00F8518C" w:rsidRDefault="00F8518C" w:rsidP="00F8518C">
      <w:pPr>
        <w:widowControl/>
        <w:autoSpaceDE/>
        <w:autoSpaceDN/>
        <w:adjustRightInd/>
        <w:ind w:right="-442" w:firstLine="0"/>
        <w:jc w:val="left"/>
        <w:rPr>
          <w:rFonts w:eastAsia="Calibri"/>
          <w:sz w:val="24"/>
          <w:szCs w:val="24"/>
          <w:lang w:eastAsia="en-US"/>
        </w:rPr>
      </w:pPr>
    </w:p>
    <w:p w14:paraId="38644138" w14:textId="77777777" w:rsidR="00F8518C" w:rsidRPr="00F8518C" w:rsidRDefault="00F8518C" w:rsidP="00F8518C">
      <w:pPr>
        <w:widowControl/>
        <w:autoSpaceDE/>
        <w:autoSpaceDN/>
        <w:adjustRightInd/>
        <w:ind w:right="-442" w:firstLine="0"/>
        <w:jc w:val="left"/>
        <w:rPr>
          <w:rFonts w:eastAsia="Calibri"/>
          <w:sz w:val="24"/>
          <w:szCs w:val="24"/>
          <w:lang w:eastAsia="en-US"/>
        </w:rPr>
      </w:pPr>
    </w:p>
    <w:p w14:paraId="7926C5D3" w14:textId="77777777" w:rsidR="00F8518C" w:rsidRPr="00F8518C" w:rsidRDefault="00F8518C" w:rsidP="00F8518C">
      <w:pPr>
        <w:widowControl/>
        <w:autoSpaceDE/>
        <w:autoSpaceDN/>
        <w:adjustRightInd/>
        <w:ind w:right="-442" w:firstLine="0"/>
        <w:jc w:val="left"/>
        <w:rPr>
          <w:rFonts w:eastAsia="Calibri"/>
          <w:sz w:val="24"/>
          <w:szCs w:val="24"/>
          <w:lang w:eastAsia="en-US"/>
        </w:rPr>
      </w:pPr>
    </w:p>
    <w:p w14:paraId="5F80309A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Глава Кармалинского </w:t>
      </w:r>
    </w:p>
    <w:p w14:paraId="53D57503" w14:textId="77777777" w:rsidR="00F8518C" w:rsidRPr="00F8518C" w:rsidRDefault="00F8518C" w:rsidP="00F8518C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F8518C">
        <w:rPr>
          <w:rFonts w:eastAsia="Calibri"/>
          <w:sz w:val="24"/>
          <w:szCs w:val="24"/>
          <w:lang w:eastAsia="en-US"/>
        </w:rPr>
        <w:t xml:space="preserve">сельского поселения                                                                            Н.В. Мальцева </w:t>
      </w:r>
    </w:p>
    <w:p w14:paraId="3EF6D19A" w14:textId="77777777" w:rsidR="00F8518C" w:rsidRPr="00F8518C" w:rsidRDefault="00F8518C" w:rsidP="00F8518C">
      <w:pPr>
        <w:widowControl/>
        <w:autoSpaceDE/>
        <w:autoSpaceDN/>
        <w:adjustRightInd/>
        <w:ind w:right="-1" w:firstLine="0"/>
        <w:jc w:val="left"/>
        <w:rPr>
          <w:rFonts w:eastAsia="Calibri"/>
          <w:sz w:val="24"/>
          <w:szCs w:val="24"/>
          <w:lang w:eastAsia="en-US"/>
        </w:rPr>
      </w:pPr>
    </w:p>
    <w:p w14:paraId="65009B68" w14:textId="77777777" w:rsidR="003A20AA" w:rsidRPr="00F8518C" w:rsidRDefault="003A20AA" w:rsidP="00F8518C"/>
    <w:sectPr w:rsidR="003A20AA" w:rsidRPr="00F8518C" w:rsidSect="003A2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EDC30" w14:textId="77777777" w:rsidR="006B67EF" w:rsidRDefault="006B67EF" w:rsidP="005452FA">
      <w:r>
        <w:separator/>
      </w:r>
    </w:p>
  </w:endnote>
  <w:endnote w:type="continuationSeparator" w:id="0">
    <w:p w14:paraId="24BD37C4" w14:textId="77777777" w:rsidR="006B67EF" w:rsidRDefault="006B67EF" w:rsidP="0054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C5193" w14:textId="77777777" w:rsidR="00F8518C" w:rsidRDefault="00F851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BFCB" w14:textId="77777777" w:rsidR="00F8518C" w:rsidRDefault="00F851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B1C8A" w14:textId="77777777" w:rsidR="00F8518C" w:rsidRDefault="00F851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D7E54" w14:textId="77777777" w:rsidR="006B67EF" w:rsidRDefault="006B67EF" w:rsidP="005452FA">
      <w:r>
        <w:separator/>
      </w:r>
    </w:p>
  </w:footnote>
  <w:footnote w:type="continuationSeparator" w:id="0">
    <w:p w14:paraId="16A8A7E3" w14:textId="77777777" w:rsidR="006B67EF" w:rsidRDefault="006B67EF" w:rsidP="0054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71E53" w14:textId="77777777" w:rsidR="00F8518C" w:rsidRDefault="00F851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FB28" w14:textId="77777777" w:rsidR="00F8518C" w:rsidRDefault="00F851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73926" w14:textId="77777777" w:rsidR="00F8518C" w:rsidRDefault="00F851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27E"/>
    <w:multiLevelType w:val="multilevel"/>
    <w:tmpl w:val="DD8CFB4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/>
      </w:rPr>
    </w:lvl>
  </w:abstractNum>
  <w:abstractNum w:abstractNumId="1" w15:restartNumberingAfterBreak="0">
    <w:nsid w:val="03D702FB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F6309"/>
    <w:multiLevelType w:val="multilevel"/>
    <w:tmpl w:val="DD8CFB4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/>
      </w:rPr>
    </w:lvl>
  </w:abstractNum>
  <w:abstractNum w:abstractNumId="3" w15:restartNumberingAfterBreak="0">
    <w:nsid w:val="348C2C19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908EA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185D74"/>
    <w:multiLevelType w:val="hybridMultilevel"/>
    <w:tmpl w:val="295AE974"/>
    <w:lvl w:ilvl="0" w:tplc="96F24DB2">
      <w:start w:val="1"/>
      <w:numFmt w:val="decimal"/>
      <w:lvlText w:val="%1."/>
      <w:lvlJc w:val="left"/>
      <w:pPr>
        <w:ind w:left="1335" w:hanging="79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A2873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B5C"/>
    <w:rsid w:val="00007D26"/>
    <w:rsid w:val="00125BA2"/>
    <w:rsid w:val="00132261"/>
    <w:rsid w:val="00181449"/>
    <w:rsid w:val="0019787B"/>
    <w:rsid w:val="001D5150"/>
    <w:rsid w:val="001D5E06"/>
    <w:rsid w:val="002428DF"/>
    <w:rsid w:val="002526FA"/>
    <w:rsid w:val="002911F9"/>
    <w:rsid w:val="0031417B"/>
    <w:rsid w:val="00317C36"/>
    <w:rsid w:val="0034705A"/>
    <w:rsid w:val="00354AFC"/>
    <w:rsid w:val="0038657A"/>
    <w:rsid w:val="00393112"/>
    <w:rsid w:val="003A20AA"/>
    <w:rsid w:val="003A454F"/>
    <w:rsid w:val="003E7A28"/>
    <w:rsid w:val="003E7D10"/>
    <w:rsid w:val="003F2CBB"/>
    <w:rsid w:val="004472A0"/>
    <w:rsid w:val="00476E47"/>
    <w:rsid w:val="004A408B"/>
    <w:rsid w:val="00501443"/>
    <w:rsid w:val="00501BC3"/>
    <w:rsid w:val="00521CBA"/>
    <w:rsid w:val="00525D4B"/>
    <w:rsid w:val="005452FA"/>
    <w:rsid w:val="005A009D"/>
    <w:rsid w:val="005B3E0B"/>
    <w:rsid w:val="005C427C"/>
    <w:rsid w:val="006272F8"/>
    <w:rsid w:val="00651587"/>
    <w:rsid w:val="006A5C74"/>
    <w:rsid w:val="006B67EF"/>
    <w:rsid w:val="006C2988"/>
    <w:rsid w:val="006C605D"/>
    <w:rsid w:val="006C7AA7"/>
    <w:rsid w:val="00705162"/>
    <w:rsid w:val="0073427F"/>
    <w:rsid w:val="00746050"/>
    <w:rsid w:val="0076163A"/>
    <w:rsid w:val="007A08B8"/>
    <w:rsid w:val="007A5DD1"/>
    <w:rsid w:val="007A6E67"/>
    <w:rsid w:val="007E24AB"/>
    <w:rsid w:val="00881DB2"/>
    <w:rsid w:val="00885379"/>
    <w:rsid w:val="008C774E"/>
    <w:rsid w:val="008D0E48"/>
    <w:rsid w:val="00902530"/>
    <w:rsid w:val="009163C2"/>
    <w:rsid w:val="009215CD"/>
    <w:rsid w:val="009478C9"/>
    <w:rsid w:val="00956F64"/>
    <w:rsid w:val="009F4C51"/>
    <w:rsid w:val="00A2083F"/>
    <w:rsid w:val="00A97B38"/>
    <w:rsid w:val="00AB5B5C"/>
    <w:rsid w:val="00AB67EE"/>
    <w:rsid w:val="00AC490F"/>
    <w:rsid w:val="00B54048"/>
    <w:rsid w:val="00B54A94"/>
    <w:rsid w:val="00B572A3"/>
    <w:rsid w:val="00B667B6"/>
    <w:rsid w:val="00B66DA6"/>
    <w:rsid w:val="00B75E22"/>
    <w:rsid w:val="00BD4E11"/>
    <w:rsid w:val="00C075F0"/>
    <w:rsid w:val="00C768B1"/>
    <w:rsid w:val="00C94D77"/>
    <w:rsid w:val="00CA2313"/>
    <w:rsid w:val="00CB7857"/>
    <w:rsid w:val="00CD271E"/>
    <w:rsid w:val="00CF37C5"/>
    <w:rsid w:val="00D03382"/>
    <w:rsid w:val="00D43C34"/>
    <w:rsid w:val="00D54036"/>
    <w:rsid w:val="00D65F9A"/>
    <w:rsid w:val="00DD73B6"/>
    <w:rsid w:val="00E313BD"/>
    <w:rsid w:val="00E5036E"/>
    <w:rsid w:val="00E7630B"/>
    <w:rsid w:val="00EC3F95"/>
    <w:rsid w:val="00F05BF6"/>
    <w:rsid w:val="00F57863"/>
    <w:rsid w:val="00F8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1BC8"/>
  <w15:docId w15:val="{FD0A779A-332A-4F48-8055-077E0AD6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5B5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45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52FA"/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45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52FA"/>
    <w:rPr>
      <w:rFonts w:ascii="Arial" w:eastAsia="Times New Roman" w:hAnsi="Arial" w:cs="Arial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518C"/>
  </w:style>
  <w:style w:type="table" w:styleId="a8">
    <w:name w:val="Table Grid"/>
    <w:basedOn w:val="a1"/>
    <w:uiPriority w:val="59"/>
    <w:rsid w:val="00F851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F8518C"/>
    <w:pPr>
      <w:widowControl/>
      <w:autoSpaceDE/>
      <w:autoSpaceDN/>
      <w:adjustRightInd/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10"/>
    <w:uiPriority w:val="99"/>
    <w:semiHidden/>
    <w:rsid w:val="00F8518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8518C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F8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12"/>
    <w:uiPriority w:val="99"/>
    <w:semiHidden/>
    <w:unhideWhenUsed/>
    <w:rsid w:val="00F8518C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F851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%20Karmalinskoe.sp@tata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46</cp:revision>
  <cp:lastPrinted>2026-04-14T06:47:00Z</cp:lastPrinted>
  <dcterms:created xsi:type="dcterms:W3CDTF">2023-04-25T08:02:00Z</dcterms:created>
  <dcterms:modified xsi:type="dcterms:W3CDTF">2026-04-14T10:34:00Z</dcterms:modified>
</cp:coreProperties>
</file>